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DB0" w:rsidRPr="00421CE3" w:rsidRDefault="002C6DB0" w:rsidP="002C6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</w:p>
    <w:p w:rsidR="002C6DB0" w:rsidRPr="00421CE3" w:rsidRDefault="002C6DB0" w:rsidP="002C6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2C6DB0" w:rsidRPr="00421CE3" w:rsidRDefault="002C6DB0" w:rsidP="002C6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2C6DB0" w:rsidRDefault="002C6DB0" w:rsidP="002C6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_____ </w:t>
      </w:r>
      <w:r w:rsidRPr="00421CE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  <w:r w:rsidR="000B5E03">
        <w:rPr>
          <w:rFonts w:ascii="Times New Roman" w:hAnsi="Times New Roman"/>
          <w:sz w:val="24"/>
          <w:szCs w:val="24"/>
        </w:rPr>
        <w:t>___</w:t>
      </w:r>
    </w:p>
    <w:p w:rsidR="002C6DB0" w:rsidRDefault="002C6DB0" w:rsidP="002C6DB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B5E03" w:rsidRDefault="002C6DB0" w:rsidP="002C6D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Широковского сельского поселения по  муниципальным программам 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и не включенным в муниципальные программы Широковского сельского поселения  </w:t>
      </w:r>
      <w:proofErr w:type="spellStart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непрограммным</w:t>
      </w:r>
      <w:proofErr w:type="spellEnd"/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направлениям деятельности органов местного самоуправления</w:t>
      </w:r>
      <w:r w:rsidR="000B5E0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2C6DB0" w:rsidRDefault="000B5E03" w:rsidP="002C6D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="002C6DB0" w:rsidRPr="00421CE3">
        <w:rPr>
          <w:rFonts w:ascii="Times New Roman" w:hAnsi="Times New Roman"/>
          <w:b/>
          <w:bCs/>
          <w:color w:val="000000"/>
          <w:sz w:val="24"/>
          <w:szCs w:val="24"/>
        </w:rPr>
        <w:t>а 20</w:t>
      </w:r>
      <w:r w:rsidR="002C6DB0"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="002C6DB0"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0B5E03" w:rsidRDefault="000B5E03" w:rsidP="002C6D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ook w:val="0000"/>
      </w:tblPr>
      <w:tblGrid>
        <w:gridCol w:w="8124"/>
        <w:gridCol w:w="2070"/>
        <w:gridCol w:w="1144"/>
        <w:gridCol w:w="1724"/>
        <w:gridCol w:w="1724"/>
      </w:tblGrid>
      <w:tr w:rsidR="000B5E03" w:rsidRPr="003061D7" w:rsidTr="000B5E03">
        <w:trPr>
          <w:trHeight w:val="630"/>
          <w:tblHeader/>
        </w:trPr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E03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2021 год, руб.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«Совершенствование местного самоуправления Широковского сельского поселения Фурмановского муниципального района»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2 023 747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34223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 w:rsidR="0094217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988 537,04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2 022 747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1 988 537,04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0B5E03" w:rsidRPr="003061D7" w:rsidTr="000B5E03">
        <w:trPr>
          <w:trHeight w:val="112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192 571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1 178 098,57</w:t>
            </w:r>
          </w:p>
        </w:tc>
      </w:tr>
      <w:tr w:rsidR="000B5E03" w:rsidRPr="003061D7" w:rsidTr="000B5E0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917 470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908 446,87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245 751,37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24 1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23 300,33</w:t>
            </w:r>
          </w:p>
        </w:tc>
      </w:tr>
      <w:tr w:rsidR="000B5E03" w:rsidRPr="003061D7" w:rsidTr="000B5E0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5132AA" w:rsidRDefault="000B5E03" w:rsidP="002475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2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Иные межбюджетные трансферты бюджету Фурмановского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BB24C8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4C8">
              <w:rPr>
                <w:rFonts w:ascii="Times New Roman" w:hAnsi="Times New Roman"/>
                <w:color w:val="000000"/>
                <w:sz w:val="24"/>
                <w:szCs w:val="24"/>
              </w:rPr>
              <w:t>0110260090</w:t>
            </w:r>
          </w:p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«Развитие культуры Широковского сельского поселения Фурмановского муниципального района»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678 018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2 577 439,52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2 471 833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2 371 254,60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2 358 6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2 258 067,60</w:t>
            </w:r>
          </w:p>
        </w:tc>
      </w:tr>
      <w:tr w:rsidR="000B5E03" w:rsidRPr="003061D7" w:rsidTr="000B5E03">
        <w:trPr>
          <w:trHeight w:val="1106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828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161,10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828 040,20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783 4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05,20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683 791,54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1 755,26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0BE">
              <w:rPr>
                <w:rFonts w:ascii="Times New Roman" w:hAnsi="Times New Roman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152,00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339 152,00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927,60</w:t>
            </w:r>
          </w:p>
          <w:p w:rsidR="000B5E03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16 927,60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59771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021А200000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113 187,00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поддержка отрасли культуры (Субсидии бюджетам муниципальных образований Ивановской области на государственную поддержку лучших сельских учреждений культуры)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(Закупка товаров, работ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59771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021А255193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59771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Подпрограмма  «Библиотечное обслуживание населения»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184,92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206 184,92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206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184,92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206 184,92</w:t>
            </w:r>
          </w:p>
        </w:tc>
      </w:tr>
      <w:tr w:rsidR="000B5E03" w:rsidRPr="003061D7" w:rsidTr="000B5E0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879,66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110 879,66</w:t>
            </w:r>
          </w:p>
        </w:tc>
      </w:tr>
      <w:tr w:rsidR="000B5E03" w:rsidRPr="003061D7" w:rsidTr="000B5E03">
        <w:trPr>
          <w:trHeight w:val="909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9 660,00</w:t>
            </w:r>
          </w:p>
        </w:tc>
      </w:tr>
      <w:tr w:rsidR="000B5E03" w:rsidRPr="003061D7" w:rsidTr="000B5E0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283,00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4 283,00</w:t>
            </w:r>
          </w:p>
        </w:tc>
      </w:tr>
      <w:tr w:rsidR="000B5E03" w:rsidRPr="003061D7" w:rsidTr="000B5E03">
        <w:trPr>
          <w:trHeight w:val="1407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362,26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81 362,26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«Обеспечение безопасности граждан на территории Широковского сельского поселения Фурмановского муниципального района»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108 186,90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94217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 программа  «Благоустройство и уличное освещение Широковского сельского поселения Фурмановского муниципального района»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4F4013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969 537</w:t>
            </w:r>
            <w:r w:rsidRPr="004F40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536CAD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969 537</w:t>
            </w:r>
            <w:r w:rsidRPr="00536C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0B5E03" w:rsidRPr="003061D7" w:rsidTr="000B5E03">
        <w:trPr>
          <w:trHeight w:val="369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536CAD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969 537</w:t>
            </w:r>
            <w:r w:rsidRPr="00536C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536CAD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969 537</w:t>
            </w:r>
            <w:r w:rsidRPr="00536C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исполнительных органов местного самоуправления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2 362 967,74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2 362 967,74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2  362 967,74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2 362 967,74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</w:t>
            </w:r>
            <w:proofErr w:type="spellStart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 xml:space="preserve">(Закупка товаров, работ и услуг для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4090040030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E15C1C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E15C1C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</w:t>
            </w: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7D5AEF" w:rsidRDefault="000B5E03" w:rsidP="0024756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4090060110</w:t>
            </w:r>
          </w:p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670 000,00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color w:val="000000"/>
                <w:sz w:val="32"/>
                <w:szCs w:val="32"/>
              </w:rPr>
              <w:t xml:space="preserve">        </w:t>
            </w: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1B24C2" w:rsidRDefault="000B5E03" w:rsidP="00247563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  <w:p w:rsidR="000B5E03" w:rsidRPr="003061D7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4F4013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F401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93 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93 000,00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0B5E03" w:rsidRPr="003061D7" w:rsidTr="000B5E0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0B5E03" w:rsidRPr="003061D7" w:rsidTr="000B5E0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направления деятельности представительных  органов местного самоуправления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0B5E03" w:rsidRPr="003061D7" w:rsidTr="000B5E03">
        <w:trPr>
          <w:trHeight w:val="35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Исполнение отдельных полномочий Фурмановского муниципального района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4 083 653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4 080 956,42</w:t>
            </w:r>
          </w:p>
        </w:tc>
      </w:tr>
      <w:tr w:rsidR="000B5E03" w:rsidRPr="003061D7" w:rsidTr="000B5E03">
        <w:trPr>
          <w:trHeight w:val="321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4 083 653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4 080 956,42</w:t>
            </w:r>
          </w:p>
        </w:tc>
      </w:tr>
      <w:tr w:rsidR="000B5E03" w:rsidRPr="003061D7" w:rsidTr="000B5E03">
        <w:trPr>
          <w:trHeight w:val="728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3 561 872,86</w:t>
            </w:r>
          </w:p>
        </w:tc>
      </w:tr>
      <w:tr w:rsidR="000B5E03" w:rsidRPr="003061D7" w:rsidTr="000B5E03">
        <w:trPr>
          <w:trHeight w:val="728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780,80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94 083,56</w:t>
            </w:r>
          </w:p>
        </w:tc>
      </w:tr>
      <w:tr w:rsidR="000B5E03" w:rsidRPr="003061D7" w:rsidTr="000B5E03">
        <w:trPr>
          <w:trHeight w:val="692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0B5E03" w:rsidRPr="003061D7" w:rsidTr="000B5E03">
        <w:trPr>
          <w:trHeight w:val="692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7D5AEF" w:rsidRDefault="00942170" w:rsidP="0024756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365 000,00</w:t>
            </w:r>
          </w:p>
        </w:tc>
      </w:tr>
      <w:tr w:rsidR="000B5E03" w:rsidRPr="003061D7" w:rsidTr="000B5E0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Pr="00FF7D0B" w:rsidRDefault="000B5E03" w:rsidP="0024756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5E03" w:rsidRPr="007D5AEF" w:rsidRDefault="000B5E03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12 319 224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5E03" w:rsidRDefault="00942170" w:rsidP="0024756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12 049 275,92</w:t>
            </w:r>
          </w:p>
        </w:tc>
      </w:tr>
    </w:tbl>
    <w:p w:rsidR="000B5E03" w:rsidRPr="00421CE3" w:rsidRDefault="000B5E03" w:rsidP="002C6DB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D3452" w:rsidRDefault="00FD3452"/>
    <w:sectPr w:rsidR="00FD3452" w:rsidSect="002C6D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2C6DB0"/>
    <w:rsid w:val="000B5E03"/>
    <w:rsid w:val="002C6DB0"/>
    <w:rsid w:val="00342233"/>
    <w:rsid w:val="00942170"/>
    <w:rsid w:val="00963209"/>
    <w:rsid w:val="009710AD"/>
    <w:rsid w:val="00AB37C3"/>
    <w:rsid w:val="00EB180D"/>
    <w:rsid w:val="00FD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K52N4</cp:lastModifiedBy>
  <cp:revision>5</cp:revision>
  <dcterms:created xsi:type="dcterms:W3CDTF">2022-01-19T08:07:00Z</dcterms:created>
  <dcterms:modified xsi:type="dcterms:W3CDTF">2022-02-15T06:34:00Z</dcterms:modified>
</cp:coreProperties>
</file>