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F5" w:rsidRPr="00CF16C3" w:rsidRDefault="003154F5" w:rsidP="003154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 xml:space="preserve">Приложение </w:t>
      </w:r>
      <w:r w:rsidR="008209ED">
        <w:rPr>
          <w:rFonts w:ascii="Times New Roman" w:hAnsi="Times New Roman"/>
          <w:sz w:val="24"/>
          <w:szCs w:val="24"/>
        </w:rPr>
        <w:t>2</w:t>
      </w:r>
    </w:p>
    <w:p w:rsidR="003154F5" w:rsidRPr="00CF16C3" w:rsidRDefault="003154F5" w:rsidP="003154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 xml:space="preserve">к </w:t>
      </w:r>
      <w:r w:rsidR="008209ED">
        <w:rPr>
          <w:rFonts w:ascii="Times New Roman" w:hAnsi="Times New Roman"/>
          <w:sz w:val="24"/>
          <w:szCs w:val="24"/>
        </w:rPr>
        <w:t xml:space="preserve">постановлению администрации </w:t>
      </w:r>
      <w:r w:rsidRPr="00CF16C3">
        <w:rPr>
          <w:rFonts w:ascii="Times New Roman" w:hAnsi="Times New Roman"/>
          <w:sz w:val="24"/>
          <w:szCs w:val="24"/>
        </w:rPr>
        <w:t xml:space="preserve"> </w:t>
      </w:r>
    </w:p>
    <w:p w:rsidR="003154F5" w:rsidRPr="00CF16C3" w:rsidRDefault="003154F5" w:rsidP="003154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16C3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</w:t>
      </w:r>
    </w:p>
    <w:p w:rsidR="003154F5" w:rsidRPr="004219EB" w:rsidRDefault="003154F5" w:rsidP="003154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9EB">
        <w:rPr>
          <w:rFonts w:ascii="Times New Roman" w:hAnsi="Times New Roman"/>
          <w:sz w:val="24"/>
          <w:szCs w:val="24"/>
        </w:rPr>
        <w:t xml:space="preserve">от </w:t>
      </w:r>
      <w:r w:rsidR="008209ED">
        <w:rPr>
          <w:rFonts w:ascii="Times New Roman" w:hAnsi="Times New Roman"/>
          <w:sz w:val="24"/>
          <w:szCs w:val="24"/>
        </w:rPr>
        <w:t>_______</w:t>
      </w:r>
      <w:r w:rsidRPr="004219EB">
        <w:rPr>
          <w:rFonts w:ascii="Times New Roman" w:hAnsi="Times New Roman"/>
          <w:sz w:val="24"/>
          <w:szCs w:val="24"/>
        </w:rPr>
        <w:t>2020 №</w:t>
      </w:r>
    </w:p>
    <w:p w:rsidR="003154F5" w:rsidRPr="00CF16C3" w:rsidRDefault="003154F5" w:rsidP="003154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54F5" w:rsidRDefault="003154F5" w:rsidP="003154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09ED" w:rsidRPr="00927517" w:rsidRDefault="00927517" w:rsidP="009275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Pr="00927517">
        <w:rPr>
          <w:rFonts w:ascii="Times New Roman" w:hAnsi="Times New Roman"/>
          <w:b/>
          <w:sz w:val="24"/>
          <w:szCs w:val="24"/>
        </w:rPr>
        <w:t xml:space="preserve">сполнение бюджета </w:t>
      </w:r>
      <w:r w:rsidRPr="00CF16C3">
        <w:rPr>
          <w:rFonts w:ascii="Times New Roman" w:hAnsi="Times New Roman"/>
          <w:b/>
          <w:bCs/>
          <w:color w:val="000000"/>
          <w:sz w:val="24"/>
          <w:szCs w:val="24"/>
        </w:rPr>
        <w:t>Широковского сельского поселения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девять месяцев 2020 года</w:t>
      </w:r>
    </w:p>
    <w:p w:rsidR="003154F5" w:rsidRPr="00CF16C3" w:rsidRDefault="003154F5" w:rsidP="003154F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16C3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Широковского сельского поселения на 2020 год </w:t>
      </w:r>
    </w:p>
    <w:p w:rsidR="00A17389" w:rsidRDefault="00A17389"/>
    <w:tbl>
      <w:tblPr>
        <w:tblW w:w="14884" w:type="dxa"/>
        <w:tblInd w:w="108" w:type="dxa"/>
        <w:tblLayout w:type="fixed"/>
        <w:tblLook w:val="0000"/>
      </w:tblPr>
      <w:tblGrid>
        <w:gridCol w:w="5669"/>
        <w:gridCol w:w="1135"/>
        <w:gridCol w:w="993"/>
        <w:gridCol w:w="992"/>
        <w:gridCol w:w="1559"/>
        <w:gridCol w:w="1134"/>
        <w:gridCol w:w="1701"/>
        <w:gridCol w:w="1701"/>
      </w:tblGrid>
      <w:tr w:rsidR="00927517" w:rsidRPr="00CF16C3" w:rsidTr="00B35BD2">
        <w:trPr>
          <w:trHeight w:val="1350"/>
          <w:tblHeader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2020</w:t>
            </w:r>
          </w:p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девять месяцев 2020 года, руб.</w:t>
            </w:r>
          </w:p>
        </w:tc>
      </w:tr>
      <w:tr w:rsidR="00927517" w:rsidRPr="00CF16C3" w:rsidTr="00B35BD2">
        <w:trPr>
          <w:trHeight w:val="63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517" w:rsidRPr="00CF16C3" w:rsidRDefault="00927517" w:rsidP="00B778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12 244 581,69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Default="001A2C0E" w:rsidP="00B7784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7 964 989,53</w:t>
            </w:r>
          </w:p>
        </w:tc>
      </w:tr>
      <w:tr w:rsidR="00927517" w:rsidRPr="00CF16C3" w:rsidTr="00B35BD2">
        <w:trPr>
          <w:trHeight w:val="181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517" w:rsidRPr="00CF16C3" w:rsidRDefault="00927517" w:rsidP="00B778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1A2C0E" w:rsidP="00B778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549 542,87</w:t>
            </w:r>
          </w:p>
        </w:tc>
      </w:tr>
      <w:tr w:rsidR="00927517" w:rsidRPr="00CF16C3" w:rsidTr="00B35BD2">
        <w:trPr>
          <w:trHeight w:val="47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517" w:rsidRPr="00CF16C3" w:rsidRDefault="00927517" w:rsidP="00B778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1 271 403,00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1A2C0E" w:rsidP="00B778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911 036,96</w:t>
            </w:r>
          </w:p>
        </w:tc>
      </w:tr>
      <w:tr w:rsidR="00927517" w:rsidRPr="00CF16C3" w:rsidTr="00B35BD2">
        <w:trPr>
          <w:trHeight w:val="114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517" w:rsidRPr="00CF16C3" w:rsidRDefault="00927517" w:rsidP="00B778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Default="001A2C0E" w:rsidP="00B778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121 218,34</w:t>
            </w:r>
          </w:p>
        </w:tc>
      </w:tr>
      <w:tr w:rsidR="00927517" w:rsidRPr="00CF16C3" w:rsidTr="00B35BD2">
        <w:trPr>
          <w:trHeight w:val="73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517" w:rsidRPr="00CF16C3" w:rsidRDefault="00927517" w:rsidP="00B778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1A2C0E" w:rsidP="00B778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3 310,16</w:t>
            </w:r>
          </w:p>
        </w:tc>
      </w:tr>
      <w:tr w:rsidR="00927517" w:rsidRPr="00CF16C3" w:rsidTr="00B35BD2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1A2C0E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27517" w:rsidRPr="00CF16C3" w:rsidTr="00B35BD2">
        <w:trPr>
          <w:trHeight w:val="157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1A2C0E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27517" w:rsidRPr="00CF16C3" w:rsidTr="00B35BD2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1A2C0E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27517" w:rsidRPr="00CF16C3" w:rsidTr="00B35BD2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1A2C0E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27517" w:rsidRPr="00CF16C3" w:rsidTr="00B35BD2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Осуществление исполнительно - распорядительными органами муниципальных образований государственных полномочий  по составлению  списков кандидатов в присяжные заседатели федеральных судов общей юрисдикции в Российской Федерации </w:t>
            </w:r>
            <w:r w:rsidRPr="00CF16C3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4290051200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195,10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1A2C0E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27517" w:rsidRPr="00CF16C3" w:rsidTr="00B35BD2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1A2C0E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27517" w:rsidRPr="00CF16C3" w:rsidTr="00B35BD2">
        <w:trPr>
          <w:trHeight w:val="468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.5 ст.99 44-ФЗ «О контрактной системе в сфере закупок товаров, работ, услуг для обеспечения государственных и муниципальных нужд»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(Межбюджетные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01102600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1A2C0E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27517" w:rsidRPr="00CF16C3" w:rsidTr="00B35BD2">
        <w:trPr>
          <w:trHeight w:val="126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1A2C0E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27517" w:rsidRPr="00CF16C3" w:rsidTr="00B35BD2">
        <w:trPr>
          <w:trHeight w:val="63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депутатов Совета Широковского сельского поселения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4290090030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145 170,00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1A2C0E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145 170,00</w:t>
            </w:r>
          </w:p>
        </w:tc>
      </w:tr>
      <w:tr w:rsidR="00927517" w:rsidRPr="00CF16C3" w:rsidTr="00B35BD2">
        <w:trPr>
          <w:trHeight w:val="63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1A2C0E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27517" w:rsidRPr="00CF16C3" w:rsidTr="00B35BD2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1 948,00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1A2C0E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1 948,00</w:t>
            </w:r>
          </w:p>
        </w:tc>
      </w:tr>
      <w:tr w:rsidR="00927517" w:rsidRPr="00CF16C3" w:rsidTr="00B35BD2">
        <w:trPr>
          <w:trHeight w:val="106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1A2C0E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108 000,00</w:t>
            </w:r>
          </w:p>
        </w:tc>
      </w:tr>
      <w:tr w:rsidR="00927517" w:rsidRPr="00CF16C3" w:rsidTr="00B35BD2">
        <w:trPr>
          <w:trHeight w:val="106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658 044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Default="001A2C0E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192 663,32</w:t>
            </w:r>
          </w:p>
        </w:tc>
      </w:tr>
      <w:tr w:rsidR="00927517" w:rsidRPr="00CF16C3" w:rsidTr="00B35BD2">
        <w:trPr>
          <w:trHeight w:val="157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75 221,00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1A2C0E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57 548,18</w:t>
            </w:r>
          </w:p>
        </w:tc>
      </w:tr>
      <w:tr w:rsidR="00927517" w:rsidRPr="00CF16C3" w:rsidTr="00B35BD2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5 779,00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1A2C0E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27517" w:rsidRPr="00CF16C3" w:rsidTr="00B35BD2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113 200,00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1A2C0E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36 276,20</w:t>
            </w:r>
          </w:p>
        </w:tc>
      </w:tr>
      <w:tr w:rsidR="00927517" w:rsidRPr="00CF16C3" w:rsidTr="00B35BD2">
        <w:trPr>
          <w:trHeight w:val="468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3 808 115,43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Default="001A2C0E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2 458 732,37</w:t>
            </w:r>
          </w:p>
        </w:tc>
      </w:tr>
      <w:tr w:rsidR="00927517" w:rsidRPr="00CF16C3" w:rsidTr="00B35BD2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517" w:rsidRPr="00CF16C3" w:rsidRDefault="00927517" w:rsidP="00FD0EF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D0EFB">
              <w:rPr>
                <w:rFonts w:ascii="Times New Roman" w:hAnsi="Times New Roman"/>
                <w:color w:val="000000"/>
                <w:sz w:val="24"/>
                <w:szCs w:val="24"/>
              </w:rPr>
              <w:t>77 756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1A2C0E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553 526,99</w:t>
            </w:r>
          </w:p>
        </w:tc>
      </w:tr>
      <w:tr w:rsidR="00927517" w:rsidRPr="00CF16C3" w:rsidTr="00B35BD2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проектов развития территорий муниципальных образований Ивановской области, основанных на местных инициативах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517" w:rsidRPr="00CF16C3" w:rsidRDefault="00927517" w:rsidP="00FD0EF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D0EF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  <w:r w:rsidR="00FD0EF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Default="001A2C0E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447 500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927517" w:rsidRPr="00CF16C3" w:rsidTr="00B35BD2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7" w:rsidRPr="007274B0" w:rsidRDefault="00927517" w:rsidP="00B778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7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7274B0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727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ющих при выполнении полномочий Широковского</w:t>
            </w:r>
            <w:r w:rsidRPr="00727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7274B0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578 255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Default="001A2C0E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127 935,31</w:t>
            </w:r>
          </w:p>
        </w:tc>
      </w:tr>
      <w:tr w:rsidR="00927517" w:rsidRPr="00CF16C3" w:rsidTr="00B35BD2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7" w:rsidRPr="007274B0" w:rsidRDefault="00927517" w:rsidP="00B7784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7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7274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7274B0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5 790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Default="001A2C0E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1 290,00</w:t>
            </w:r>
          </w:p>
        </w:tc>
      </w:tr>
      <w:tr w:rsidR="00927517" w:rsidRPr="00CF16C3" w:rsidTr="00B35BD2">
        <w:trPr>
          <w:trHeight w:val="47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1A2C0E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27517" w:rsidRPr="00CF16C3" w:rsidTr="00B35BD2">
        <w:trPr>
          <w:trHeight w:val="108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Расходы</w:t>
            </w:r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1A2C0E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27517" w:rsidRPr="00CF16C3" w:rsidTr="00B35BD2">
        <w:trPr>
          <w:trHeight w:val="108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выполнение работ по ликвидации последствий чрезвычайной ситуации за счет средств резервного фонда администрации Фурмановского муниципального района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409004016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825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1A2C0E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152 285,23</w:t>
            </w:r>
          </w:p>
        </w:tc>
      </w:tr>
      <w:tr w:rsidR="00927517" w:rsidRPr="00CF16C3" w:rsidTr="00B35BD2">
        <w:trPr>
          <w:trHeight w:val="108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работ по ликвидации последствий чрезвычайной ситуации 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00С016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1A2C0E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1 540,00</w:t>
            </w:r>
          </w:p>
        </w:tc>
      </w:tr>
      <w:tr w:rsidR="00927517" w:rsidRPr="00CF16C3" w:rsidTr="00B35BD2">
        <w:trPr>
          <w:trHeight w:val="108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Default="001A2C0E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927517" w:rsidRPr="00CF16C3" w:rsidTr="00B35BD2">
        <w:trPr>
          <w:trHeight w:val="157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517" w:rsidRPr="00CF16C3" w:rsidRDefault="00927517" w:rsidP="00B778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1 116 112,60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1A2C0E" w:rsidP="00B778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754 145,87</w:t>
            </w:r>
          </w:p>
        </w:tc>
      </w:tr>
      <w:tr w:rsidR="00927517" w:rsidRPr="00CF16C3" w:rsidTr="00B35BD2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517" w:rsidRPr="00CF16C3" w:rsidRDefault="00B65A8D" w:rsidP="00B65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494</w:t>
            </w:r>
            <w:r w:rsidR="00927517"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927517"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1A2C0E" w:rsidP="00B778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455 160,84</w:t>
            </w:r>
          </w:p>
        </w:tc>
      </w:tr>
      <w:tr w:rsidR="00927517" w:rsidRPr="00CF16C3" w:rsidTr="00B35BD2">
        <w:trPr>
          <w:trHeight w:val="630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517" w:rsidRPr="00CF16C3" w:rsidRDefault="00927517" w:rsidP="00B778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1A2C0E" w:rsidP="00B778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3 580,18</w:t>
            </w:r>
          </w:p>
        </w:tc>
      </w:tr>
      <w:tr w:rsidR="00927517" w:rsidRPr="00CF16C3" w:rsidTr="00B35BD2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0210100070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1A2C0E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27517" w:rsidRPr="00CF16C3" w:rsidTr="00B35BD2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517" w:rsidRPr="00CF16C3" w:rsidRDefault="00927517" w:rsidP="001A2C0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1A2C0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A2C0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1A2C0E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444 995,61</w:t>
            </w:r>
          </w:p>
        </w:tc>
      </w:tr>
      <w:tr w:rsidR="00927517" w:rsidRPr="00CF16C3" w:rsidTr="00B35BD2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Поэтапное доведение средней заработной </w:t>
            </w:r>
            <w:proofErr w:type="gramStart"/>
            <w:r w:rsidRPr="00CF16C3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CF16C3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359 632,00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1A2C0E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266 461,15</w:t>
            </w:r>
          </w:p>
        </w:tc>
      </w:tr>
      <w:tr w:rsidR="00927517" w:rsidRPr="00CF16C3" w:rsidTr="00B35BD2">
        <w:trPr>
          <w:trHeight w:val="945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20 927,00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1A2C0E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15 170,50</w:t>
            </w:r>
          </w:p>
        </w:tc>
      </w:tr>
      <w:tr w:rsidR="00927517" w:rsidRPr="00CF16C3" w:rsidTr="00B35BD2">
        <w:trPr>
          <w:trHeight w:val="1785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517" w:rsidRPr="00CF16C3" w:rsidRDefault="00927517" w:rsidP="00B778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94 572,40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1A2C0E" w:rsidP="00B778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29 153,99</w:t>
            </w:r>
          </w:p>
        </w:tc>
      </w:tr>
      <w:tr w:rsidR="00927517" w:rsidRPr="00CF16C3" w:rsidTr="00B35BD2">
        <w:trPr>
          <w:trHeight w:val="1258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517" w:rsidRPr="00CF16C3" w:rsidRDefault="00927517" w:rsidP="00B778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9 740,00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1A2C0E" w:rsidP="00B778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9 740,00</w:t>
            </w:r>
          </w:p>
        </w:tc>
      </w:tr>
      <w:tr w:rsidR="00927517" w:rsidRPr="00CF16C3" w:rsidTr="00B35BD2">
        <w:trPr>
          <w:trHeight w:val="896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517" w:rsidRPr="00CF16C3" w:rsidRDefault="00927517" w:rsidP="00B778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4 728,00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1A2C0E" w:rsidP="00B778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1 357,82</w:t>
            </w:r>
          </w:p>
        </w:tc>
      </w:tr>
      <w:tr w:rsidR="00927517" w:rsidRPr="00CF16C3" w:rsidTr="00B35BD2">
        <w:trPr>
          <w:trHeight w:val="903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</w:t>
            </w:r>
            <w:proofErr w:type="gram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27517" w:rsidRPr="00CF16C3" w:rsidRDefault="00927517" w:rsidP="00B7784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927517" w:rsidP="00B7784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7517" w:rsidRPr="00CF16C3" w:rsidRDefault="00927517" w:rsidP="00B778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86 275,22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7517" w:rsidRPr="00CF16C3" w:rsidRDefault="001A2C0E" w:rsidP="00B7784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22 999,64</w:t>
            </w:r>
          </w:p>
        </w:tc>
      </w:tr>
    </w:tbl>
    <w:p w:rsidR="003154F5" w:rsidRDefault="003154F5"/>
    <w:sectPr w:rsidR="003154F5" w:rsidSect="003154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54F5"/>
    <w:rsid w:val="001A2C0E"/>
    <w:rsid w:val="003154F5"/>
    <w:rsid w:val="005C6928"/>
    <w:rsid w:val="006F4CE0"/>
    <w:rsid w:val="008209ED"/>
    <w:rsid w:val="00913843"/>
    <w:rsid w:val="00927517"/>
    <w:rsid w:val="00A17389"/>
    <w:rsid w:val="00B35BD2"/>
    <w:rsid w:val="00B65A8D"/>
    <w:rsid w:val="00F64E7C"/>
    <w:rsid w:val="00FD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user48n5</cp:lastModifiedBy>
  <cp:revision>8</cp:revision>
  <dcterms:created xsi:type="dcterms:W3CDTF">2020-09-29T07:30:00Z</dcterms:created>
  <dcterms:modified xsi:type="dcterms:W3CDTF">2020-10-16T07:07:00Z</dcterms:modified>
</cp:coreProperties>
</file>