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4C2" w:rsidRPr="00C264C2" w:rsidRDefault="00C264C2" w:rsidP="00C264C2">
      <w:pPr>
        <w:spacing w:after="0" w:line="240" w:lineRule="auto"/>
        <w:jc w:val="center"/>
        <w:rPr>
          <w:rFonts w:ascii="Times New Roman" w:hAnsi="Times New Roman"/>
          <w:b/>
          <w:sz w:val="28"/>
          <w:szCs w:val="28"/>
        </w:rPr>
      </w:pPr>
      <w:r w:rsidRPr="00C264C2">
        <w:rPr>
          <w:rFonts w:ascii="Times New Roman" w:hAnsi="Times New Roman"/>
          <w:b/>
          <w:sz w:val="28"/>
          <w:szCs w:val="28"/>
        </w:rPr>
        <w:t>РОССИЙСКАЯ ФЕДЕРАЦИЯ</w:t>
      </w:r>
    </w:p>
    <w:p w:rsidR="00C264C2" w:rsidRPr="00C264C2" w:rsidRDefault="00C264C2" w:rsidP="00C264C2">
      <w:pPr>
        <w:spacing w:after="0" w:line="240" w:lineRule="auto"/>
        <w:rPr>
          <w:rFonts w:ascii="Times New Roman" w:hAnsi="Times New Roman"/>
          <w:b/>
          <w:sz w:val="28"/>
          <w:szCs w:val="28"/>
        </w:rPr>
      </w:pPr>
    </w:p>
    <w:p w:rsidR="00C264C2" w:rsidRPr="00C264C2" w:rsidRDefault="00C264C2" w:rsidP="00C264C2">
      <w:pPr>
        <w:spacing w:after="0" w:line="240" w:lineRule="auto"/>
        <w:jc w:val="center"/>
        <w:rPr>
          <w:rFonts w:ascii="Times New Roman" w:hAnsi="Times New Roman"/>
          <w:b/>
          <w:caps/>
          <w:sz w:val="28"/>
          <w:szCs w:val="28"/>
        </w:rPr>
      </w:pPr>
      <w:r w:rsidRPr="00C264C2">
        <w:rPr>
          <w:rFonts w:ascii="Times New Roman" w:hAnsi="Times New Roman"/>
          <w:b/>
          <w:caps/>
          <w:sz w:val="28"/>
          <w:szCs w:val="28"/>
        </w:rPr>
        <w:t>АДМИНИСТРАЦИЯ Широковского</w:t>
      </w:r>
    </w:p>
    <w:p w:rsidR="00C264C2" w:rsidRPr="00C264C2" w:rsidRDefault="00C264C2" w:rsidP="00C264C2">
      <w:pPr>
        <w:spacing w:after="0" w:line="240" w:lineRule="auto"/>
        <w:jc w:val="center"/>
        <w:rPr>
          <w:rFonts w:ascii="Times New Roman" w:hAnsi="Times New Roman"/>
          <w:b/>
          <w:caps/>
          <w:sz w:val="28"/>
          <w:szCs w:val="28"/>
        </w:rPr>
      </w:pPr>
      <w:r w:rsidRPr="00C264C2">
        <w:rPr>
          <w:rFonts w:ascii="Times New Roman" w:hAnsi="Times New Roman"/>
          <w:b/>
          <w:caps/>
          <w:sz w:val="28"/>
          <w:szCs w:val="28"/>
        </w:rPr>
        <w:t xml:space="preserve">сельского поселения </w:t>
      </w:r>
    </w:p>
    <w:p w:rsidR="00C264C2" w:rsidRPr="00C264C2" w:rsidRDefault="00C264C2" w:rsidP="00C264C2">
      <w:pPr>
        <w:spacing w:after="0" w:line="240" w:lineRule="auto"/>
        <w:jc w:val="center"/>
        <w:rPr>
          <w:rFonts w:ascii="Times New Roman" w:hAnsi="Times New Roman"/>
          <w:b/>
          <w:caps/>
          <w:sz w:val="28"/>
          <w:szCs w:val="28"/>
        </w:rPr>
      </w:pPr>
      <w:r w:rsidRPr="00C264C2">
        <w:rPr>
          <w:rFonts w:ascii="Times New Roman" w:hAnsi="Times New Roman"/>
          <w:b/>
          <w:caps/>
          <w:sz w:val="28"/>
          <w:szCs w:val="28"/>
        </w:rPr>
        <w:t>Фурмановского муниципального района</w:t>
      </w:r>
    </w:p>
    <w:p w:rsidR="00C264C2" w:rsidRPr="00C264C2" w:rsidRDefault="00C264C2" w:rsidP="00C264C2">
      <w:pPr>
        <w:spacing w:after="0" w:line="240" w:lineRule="auto"/>
        <w:jc w:val="center"/>
        <w:rPr>
          <w:rFonts w:ascii="Times New Roman" w:hAnsi="Times New Roman"/>
          <w:b/>
          <w:caps/>
          <w:sz w:val="28"/>
          <w:szCs w:val="28"/>
        </w:rPr>
      </w:pPr>
      <w:r w:rsidRPr="00C264C2">
        <w:rPr>
          <w:rFonts w:ascii="Times New Roman" w:hAnsi="Times New Roman"/>
          <w:b/>
          <w:caps/>
          <w:sz w:val="28"/>
          <w:szCs w:val="28"/>
        </w:rPr>
        <w:t xml:space="preserve"> Ивановской области</w:t>
      </w:r>
    </w:p>
    <w:p w:rsidR="00C264C2" w:rsidRPr="00C264C2" w:rsidRDefault="00C264C2" w:rsidP="00C264C2">
      <w:pPr>
        <w:spacing w:after="0" w:line="240" w:lineRule="auto"/>
        <w:jc w:val="center"/>
        <w:rPr>
          <w:rFonts w:ascii="Times New Roman" w:hAnsi="Times New Roman"/>
          <w:b/>
          <w:sz w:val="28"/>
          <w:szCs w:val="28"/>
        </w:rPr>
      </w:pPr>
    </w:p>
    <w:p w:rsidR="00C264C2" w:rsidRPr="00C264C2" w:rsidRDefault="00C264C2" w:rsidP="00C264C2">
      <w:pPr>
        <w:spacing w:after="0" w:line="240" w:lineRule="auto"/>
        <w:jc w:val="center"/>
        <w:rPr>
          <w:rFonts w:ascii="Times New Roman" w:hAnsi="Times New Roman"/>
          <w:b/>
          <w:sz w:val="28"/>
          <w:szCs w:val="28"/>
        </w:rPr>
      </w:pPr>
      <w:r w:rsidRPr="00C264C2">
        <w:rPr>
          <w:rFonts w:ascii="Times New Roman" w:hAnsi="Times New Roman"/>
          <w:b/>
          <w:sz w:val="28"/>
          <w:szCs w:val="28"/>
        </w:rPr>
        <w:t>РАСПОРЯЖЕНИЕ</w:t>
      </w:r>
    </w:p>
    <w:p w:rsidR="00C264C2" w:rsidRPr="00C264C2" w:rsidRDefault="00C264C2" w:rsidP="00C264C2">
      <w:pPr>
        <w:spacing w:after="0" w:line="240" w:lineRule="auto"/>
        <w:jc w:val="center"/>
        <w:rPr>
          <w:rFonts w:ascii="Times New Roman" w:hAnsi="Times New Roman"/>
          <w:b/>
          <w:sz w:val="28"/>
          <w:szCs w:val="28"/>
        </w:rPr>
      </w:pPr>
    </w:p>
    <w:p w:rsidR="00C264C2" w:rsidRPr="00C264C2" w:rsidRDefault="006F7307" w:rsidP="00C264C2">
      <w:pPr>
        <w:spacing w:after="0" w:line="240" w:lineRule="auto"/>
        <w:rPr>
          <w:rFonts w:ascii="Times New Roman" w:hAnsi="Times New Roman"/>
          <w:b/>
          <w:sz w:val="28"/>
          <w:szCs w:val="28"/>
        </w:rPr>
      </w:pPr>
      <w:r>
        <w:rPr>
          <w:rFonts w:ascii="Times New Roman" w:hAnsi="Times New Roman"/>
          <w:b/>
          <w:sz w:val="28"/>
          <w:szCs w:val="28"/>
        </w:rPr>
        <w:t>от  28.07.</w:t>
      </w:r>
      <w:r w:rsidR="00C264C2" w:rsidRPr="00C264C2">
        <w:rPr>
          <w:rFonts w:ascii="Times New Roman" w:hAnsi="Times New Roman"/>
          <w:b/>
          <w:sz w:val="28"/>
          <w:szCs w:val="28"/>
        </w:rPr>
        <w:t xml:space="preserve">2014 года                                                                       </w:t>
      </w:r>
      <w:r>
        <w:rPr>
          <w:rFonts w:ascii="Times New Roman" w:hAnsi="Times New Roman"/>
          <w:b/>
          <w:sz w:val="28"/>
          <w:szCs w:val="28"/>
        </w:rPr>
        <w:t xml:space="preserve">             </w:t>
      </w:r>
      <w:bookmarkStart w:id="0" w:name="_GoBack"/>
      <w:bookmarkEnd w:id="0"/>
      <w:r w:rsidR="00C264C2" w:rsidRPr="00C264C2">
        <w:rPr>
          <w:rFonts w:ascii="Times New Roman" w:hAnsi="Times New Roman"/>
          <w:b/>
          <w:sz w:val="28"/>
          <w:szCs w:val="28"/>
        </w:rPr>
        <w:t xml:space="preserve"> № </w:t>
      </w:r>
      <w:r>
        <w:rPr>
          <w:rFonts w:ascii="Times New Roman" w:hAnsi="Times New Roman"/>
          <w:b/>
          <w:sz w:val="28"/>
          <w:szCs w:val="28"/>
        </w:rPr>
        <w:t xml:space="preserve"> 22</w:t>
      </w:r>
      <w:r w:rsidR="00C264C2" w:rsidRPr="00C264C2">
        <w:rPr>
          <w:rFonts w:ascii="Times New Roman" w:hAnsi="Times New Roman"/>
          <w:b/>
          <w:sz w:val="28"/>
          <w:szCs w:val="28"/>
        </w:rPr>
        <w:t xml:space="preserve">                             </w:t>
      </w:r>
    </w:p>
    <w:p w:rsidR="00C264C2" w:rsidRPr="00C264C2" w:rsidRDefault="00C264C2" w:rsidP="00C264C2">
      <w:pPr>
        <w:jc w:val="center"/>
        <w:rPr>
          <w:rFonts w:ascii="Times New Roman" w:hAnsi="Times New Roman"/>
          <w:b/>
          <w:sz w:val="28"/>
          <w:szCs w:val="28"/>
        </w:rPr>
      </w:pPr>
      <w:r w:rsidRPr="00C264C2">
        <w:rPr>
          <w:rFonts w:ascii="Times New Roman" w:hAnsi="Times New Roman"/>
          <w:b/>
          <w:sz w:val="28"/>
          <w:szCs w:val="28"/>
        </w:rPr>
        <w:t xml:space="preserve">с. </w:t>
      </w:r>
      <w:proofErr w:type="spellStart"/>
      <w:r w:rsidRPr="00C264C2">
        <w:rPr>
          <w:rFonts w:ascii="Times New Roman" w:hAnsi="Times New Roman"/>
          <w:b/>
          <w:sz w:val="28"/>
          <w:szCs w:val="28"/>
        </w:rPr>
        <w:t>Широково</w:t>
      </w:r>
      <w:proofErr w:type="spellEnd"/>
    </w:p>
    <w:p w:rsidR="00C264C2" w:rsidRDefault="00C264C2" w:rsidP="00C264C2">
      <w:pPr>
        <w:spacing w:after="0" w:line="240" w:lineRule="auto"/>
        <w:rPr>
          <w:rFonts w:ascii="Times New Roman" w:hAnsi="Times New Roman"/>
          <w:b/>
          <w:sz w:val="28"/>
          <w:szCs w:val="28"/>
        </w:rPr>
      </w:pPr>
    </w:p>
    <w:p w:rsidR="00846AF6" w:rsidRPr="00C264C2" w:rsidRDefault="00846AF6" w:rsidP="00C264C2">
      <w:pPr>
        <w:spacing w:after="0" w:line="240" w:lineRule="auto"/>
        <w:jc w:val="both"/>
        <w:rPr>
          <w:rFonts w:ascii="Times New Roman" w:eastAsia="Times New Roman" w:hAnsi="Times New Roman"/>
          <w:b/>
          <w:sz w:val="28"/>
          <w:szCs w:val="28"/>
          <w:lang w:eastAsia="ru-RU"/>
        </w:rPr>
      </w:pPr>
      <w:r w:rsidRPr="00C264C2">
        <w:rPr>
          <w:rFonts w:ascii="Times New Roman" w:eastAsia="Times New Roman" w:hAnsi="Times New Roman"/>
          <w:b/>
          <w:bCs/>
          <w:sz w:val="28"/>
          <w:szCs w:val="28"/>
          <w:lang w:eastAsia="ru-RU"/>
        </w:rPr>
        <w:t>Об утверждении Памятки</w:t>
      </w:r>
      <w:r w:rsidRPr="00C264C2">
        <w:rPr>
          <w:rFonts w:ascii="Times New Roman" w:eastAsia="Times New Roman" w:hAnsi="Times New Roman"/>
          <w:b/>
          <w:sz w:val="28"/>
          <w:szCs w:val="28"/>
          <w:lang w:eastAsia="ru-RU"/>
        </w:rPr>
        <w:t xml:space="preserve"> об ограничениях и запретах, связанных с муниципальной службой, требованиях к служебному поведению, а также требованиях о предотвращении или урегулировании конфликта интересов и исполнении обязанностей, возлагаемых на муници</w:t>
      </w:r>
      <w:r w:rsidR="00C264C2" w:rsidRPr="00C264C2">
        <w:rPr>
          <w:rFonts w:ascii="Times New Roman" w:eastAsia="Times New Roman" w:hAnsi="Times New Roman"/>
          <w:b/>
          <w:sz w:val="28"/>
          <w:szCs w:val="28"/>
          <w:lang w:eastAsia="ru-RU"/>
        </w:rPr>
        <w:t>пальных служащих администрации  Широковского сельского поселения</w:t>
      </w:r>
    </w:p>
    <w:p w:rsidR="00846AF6" w:rsidRPr="00C264C2" w:rsidRDefault="00846AF6" w:rsidP="00C264C2">
      <w:pPr>
        <w:spacing w:after="0" w:line="240" w:lineRule="auto"/>
        <w:jc w:val="both"/>
        <w:rPr>
          <w:rFonts w:ascii="Times New Roman" w:eastAsia="Times New Roman" w:hAnsi="Times New Roman"/>
          <w:b/>
          <w:sz w:val="28"/>
          <w:szCs w:val="28"/>
          <w:lang w:eastAsia="ru-RU"/>
        </w:rPr>
      </w:pPr>
    </w:p>
    <w:p w:rsidR="00846AF6" w:rsidRPr="00C264C2" w:rsidRDefault="00846AF6" w:rsidP="00C264C2">
      <w:pPr>
        <w:spacing w:after="0" w:line="240" w:lineRule="auto"/>
        <w:ind w:firstLine="708"/>
        <w:jc w:val="both"/>
        <w:rPr>
          <w:rFonts w:ascii="Times New Roman" w:eastAsia="Times New Roman" w:hAnsi="Times New Roman"/>
          <w:sz w:val="28"/>
          <w:szCs w:val="28"/>
          <w:lang w:eastAsia="ru-RU"/>
        </w:rPr>
      </w:pPr>
      <w:r w:rsidRPr="00C264C2">
        <w:rPr>
          <w:rFonts w:ascii="Times New Roman" w:eastAsia="Times New Roman" w:hAnsi="Times New Roman"/>
          <w:sz w:val="28"/>
          <w:szCs w:val="28"/>
          <w:lang w:eastAsia="ru-RU"/>
        </w:rPr>
        <w:t>В соответствии с Федеральными законами от 04.03.2007 № 25-ФЗ                             «О муниципальной службе в Российской Федерации», от 25.12.</w:t>
      </w:r>
      <w:r w:rsidR="00C264C2">
        <w:rPr>
          <w:rFonts w:ascii="Times New Roman" w:eastAsia="Times New Roman" w:hAnsi="Times New Roman"/>
          <w:sz w:val="28"/>
          <w:szCs w:val="28"/>
          <w:lang w:eastAsia="ru-RU"/>
        </w:rPr>
        <w:t xml:space="preserve">2008 № 273-ФЗ </w:t>
      </w:r>
      <w:r w:rsidRPr="00C264C2">
        <w:rPr>
          <w:rFonts w:ascii="Times New Roman" w:eastAsia="Times New Roman" w:hAnsi="Times New Roman"/>
          <w:sz w:val="28"/>
          <w:szCs w:val="28"/>
          <w:lang w:eastAsia="ru-RU"/>
        </w:rPr>
        <w:t>«О противодействии коррупции» администрац</w:t>
      </w:r>
      <w:r w:rsidR="00C264C2">
        <w:rPr>
          <w:rFonts w:ascii="Times New Roman" w:eastAsia="Times New Roman" w:hAnsi="Times New Roman"/>
          <w:sz w:val="28"/>
          <w:szCs w:val="28"/>
          <w:lang w:eastAsia="ru-RU"/>
        </w:rPr>
        <w:t>ия Широковского сельского поселения</w:t>
      </w:r>
    </w:p>
    <w:p w:rsidR="00846AF6" w:rsidRDefault="00C264C2" w:rsidP="00C264C2">
      <w:pPr>
        <w:spacing w:after="0" w:line="240" w:lineRule="auto"/>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о</w:t>
      </w:r>
      <w:proofErr w:type="gramEnd"/>
      <w:r>
        <w:rPr>
          <w:rFonts w:ascii="Times New Roman" w:eastAsia="Times New Roman" w:hAnsi="Times New Roman"/>
          <w:sz w:val="28"/>
          <w:szCs w:val="28"/>
          <w:lang w:eastAsia="ru-RU"/>
        </w:rPr>
        <w:t xml:space="preserve"> б я з ы в а е т</w:t>
      </w:r>
      <w:r w:rsidR="00846AF6" w:rsidRPr="00C264C2">
        <w:rPr>
          <w:rFonts w:ascii="Times New Roman" w:eastAsia="Times New Roman" w:hAnsi="Times New Roman"/>
          <w:sz w:val="28"/>
          <w:szCs w:val="28"/>
          <w:lang w:eastAsia="ru-RU"/>
        </w:rPr>
        <w:t xml:space="preserve">: </w:t>
      </w:r>
    </w:p>
    <w:p w:rsidR="00C264C2" w:rsidRPr="00C264C2" w:rsidRDefault="00C264C2" w:rsidP="00C264C2">
      <w:pPr>
        <w:spacing w:after="0" w:line="240" w:lineRule="auto"/>
        <w:jc w:val="both"/>
        <w:rPr>
          <w:rFonts w:ascii="Times New Roman" w:eastAsia="Times New Roman" w:hAnsi="Times New Roman"/>
          <w:sz w:val="28"/>
          <w:szCs w:val="28"/>
          <w:lang w:eastAsia="ru-RU"/>
        </w:rPr>
      </w:pPr>
    </w:p>
    <w:p w:rsidR="00846AF6" w:rsidRPr="00C264C2" w:rsidRDefault="00C264C2" w:rsidP="00846AF6">
      <w:pPr>
        <w:pStyle w:val="ConsPlusNormal"/>
        <w:ind w:firstLine="708"/>
        <w:jc w:val="both"/>
        <w:outlineLvl w:val="0"/>
        <w:rPr>
          <w:rFonts w:ascii="Times New Roman" w:eastAsia="Times New Roman" w:hAnsi="Times New Roman"/>
          <w:sz w:val="28"/>
          <w:szCs w:val="28"/>
        </w:rPr>
      </w:pPr>
      <w:r>
        <w:rPr>
          <w:rFonts w:ascii="Times New Roman" w:eastAsia="Times New Roman" w:hAnsi="Times New Roman"/>
          <w:sz w:val="28"/>
          <w:szCs w:val="28"/>
        </w:rPr>
        <w:t>1.</w:t>
      </w:r>
      <w:r w:rsidR="00846AF6" w:rsidRPr="00C264C2">
        <w:rPr>
          <w:rFonts w:ascii="Times New Roman" w:eastAsia="Times New Roman" w:hAnsi="Times New Roman"/>
          <w:sz w:val="28"/>
          <w:szCs w:val="28"/>
        </w:rPr>
        <w:t xml:space="preserve">Утвердить Памятку </w:t>
      </w:r>
      <w:r w:rsidR="00846AF6" w:rsidRPr="00C264C2">
        <w:rPr>
          <w:rFonts w:ascii="Times New Roman" w:hAnsi="Times New Roman" w:cs="Times New Roman"/>
          <w:sz w:val="28"/>
          <w:szCs w:val="28"/>
        </w:rPr>
        <w:t>об ограничениях и запретах, связанных с муниципальной службой, требованиях к служебному поведению, а также требованиях о предотвращении или урегулировании конфликта интересов и исполнении обязанностей, возлагаемых на муниципа</w:t>
      </w:r>
      <w:r>
        <w:rPr>
          <w:rFonts w:ascii="Times New Roman" w:hAnsi="Times New Roman" w:cs="Times New Roman"/>
          <w:sz w:val="28"/>
          <w:szCs w:val="28"/>
        </w:rPr>
        <w:t>льных служащих администрации Широковского сельского поселения</w:t>
      </w:r>
      <w:r w:rsidR="00846AF6" w:rsidRPr="00C264C2">
        <w:rPr>
          <w:rFonts w:ascii="Times New Roman" w:hAnsi="Times New Roman" w:cs="Times New Roman"/>
          <w:sz w:val="28"/>
          <w:szCs w:val="28"/>
        </w:rPr>
        <w:t xml:space="preserve"> (Приложение</w:t>
      </w:r>
      <w:r>
        <w:rPr>
          <w:rFonts w:ascii="Times New Roman" w:hAnsi="Times New Roman" w:cs="Times New Roman"/>
          <w:sz w:val="28"/>
          <w:szCs w:val="28"/>
        </w:rPr>
        <w:t xml:space="preserve"> № 1</w:t>
      </w:r>
      <w:r w:rsidR="00846AF6" w:rsidRPr="00C264C2">
        <w:rPr>
          <w:rFonts w:ascii="Times New Roman" w:hAnsi="Times New Roman" w:cs="Times New Roman"/>
          <w:sz w:val="28"/>
          <w:szCs w:val="28"/>
        </w:rPr>
        <w:t>).</w:t>
      </w:r>
    </w:p>
    <w:p w:rsidR="00846AF6" w:rsidRPr="00C264C2" w:rsidRDefault="00C264C2" w:rsidP="00846AF6">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00846AF6" w:rsidRPr="00C264C2">
        <w:rPr>
          <w:rFonts w:ascii="Times New Roman" w:eastAsia="Times New Roman" w:hAnsi="Times New Roman"/>
          <w:sz w:val="28"/>
          <w:szCs w:val="28"/>
          <w:lang w:eastAsia="ru-RU"/>
        </w:rPr>
        <w:t>Ознакомить муниципа</w:t>
      </w:r>
      <w:r>
        <w:rPr>
          <w:rFonts w:ascii="Times New Roman" w:eastAsia="Times New Roman" w:hAnsi="Times New Roman"/>
          <w:sz w:val="28"/>
          <w:szCs w:val="28"/>
          <w:lang w:eastAsia="ru-RU"/>
        </w:rPr>
        <w:t>льных служащих администрации Широковского сельского поселения с настоящим распоряжением</w:t>
      </w:r>
      <w:r w:rsidR="00846AF6" w:rsidRPr="00C264C2">
        <w:rPr>
          <w:rFonts w:ascii="Times New Roman" w:eastAsia="Times New Roman" w:hAnsi="Times New Roman"/>
          <w:sz w:val="28"/>
          <w:szCs w:val="28"/>
          <w:lang w:eastAsia="ru-RU"/>
        </w:rPr>
        <w:t>.</w:t>
      </w:r>
    </w:p>
    <w:p w:rsidR="00846AF6" w:rsidRPr="00C264C2" w:rsidRDefault="00C264C2" w:rsidP="00846AF6">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846AF6" w:rsidRPr="00C264C2">
        <w:rPr>
          <w:rFonts w:ascii="Times New Roman" w:eastAsia="Times New Roman" w:hAnsi="Times New Roman"/>
          <w:sz w:val="28"/>
          <w:szCs w:val="28"/>
          <w:lang w:eastAsia="ru-RU"/>
        </w:rPr>
        <w:t>Муниципа</w:t>
      </w:r>
      <w:r>
        <w:rPr>
          <w:rFonts w:ascii="Times New Roman" w:eastAsia="Times New Roman" w:hAnsi="Times New Roman"/>
          <w:sz w:val="28"/>
          <w:szCs w:val="28"/>
          <w:lang w:eastAsia="ru-RU"/>
        </w:rPr>
        <w:t>льным служащим администрации Широковского сельского поселения</w:t>
      </w:r>
      <w:r w:rsidR="00846AF6" w:rsidRPr="00C264C2">
        <w:rPr>
          <w:rFonts w:ascii="Times New Roman" w:eastAsia="Times New Roman" w:hAnsi="Times New Roman"/>
          <w:sz w:val="28"/>
          <w:szCs w:val="28"/>
          <w:lang w:eastAsia="ru-RU"/>
        </w:rPr>
        <w:t xml:space="preserve"> при исполнении должностных обязанностей руководствоваться настоящей Памяткой.</w:t>
      </w:r>
    </w:p>
    <w:p w:rsidR="00C264C2" w:rsidRDefault="00C264C2" w:rsidP="00846AF6">
      <w:pPr>
        <w:spacing w:after="0" w:line="240" w:lineRule="auto"/>
        <w:jc w:val="both"/>
        <w:rPr>
          <w:rFonts w:ascii="Times New Roman" w:eastAsia="Times New Roman" w:hAnsi="Times New Roman"/>
          <w:sz w:val="28"/>
          <w:szCs w:val="28"/>
          <w:lang w:eastAsia="ru-RU"/>
        </w:rPr>
      </w:pPr>
    </w:p>
    <w:p w:rsidR="00C264C2" w:rsidRDefault="00C264C2" w:rsidP="00846AF6">
      <w:pPr>
        <w:spacing w:after="0" w:line="240" w:lineRule="auto"/>
        <w:jc w:val="both"/>
        <w:rPr>
          <w:rFonts w:ascii="Times New Roman" w:eastAsia="Times New Roman" w:hAnsi="Times New Roman"/>
          <w:sz w:val="28"/>
          <w:szCs w:val="28"/>
          <w:lang w:eastAsia="ru-RU"/>
        </w:rPr>
      </w:pPr>
    </w:p>
    <w:p w:rsidR="00846AF6" w:rsidRPr="00C264C2" w:rsidRDefault="00846AF6" w:rsidP="00846AF6">
      <w:pPr>
        <w:spacing w:after="0" w:line="240" w:lineRule="auto"/>
        <w:jc w:val="both"/>
        <w:rPr>
          <w:rFonts w:ascii="Times New Roman" w:eastAsia="Times New Roman" w:hAnsi="Times New Roman"/>
          <w:bCs/>
          <w:sz w:val="28"/>
          <w:szCs w:val="28"/>
          <w:lang w:eastAsia="ru-RU"/>
        </w:rPr>
      </w:pPr>
      <w:r w:rsidRPr="00C264C2">
        <w:rPr>
          <w:rFonts w:ascii="Times New Roman" w:eastAsia="Times New Roman" w:hAnsi="Times New Roman"/>
          <w:sz w:val="28"/>
          <w:szCs w:val="28"/>
          <w:lang w:eastAsia="ru-RU"/>
        </w:rPr>
        <w:tab/>
      </w:r>
    </w:p>
    <w:p w:rsidR="00846AF6" w:rsidRPr="00C264C2" w:rsidRDefault="00846AF6" w:rsidP="00846AF6">
      <w:pPr>
        <w:spacing w:after="0" w:line="240" w:lineRule="auto"/>
        <w:jc w:val="both"/>
        <w:rPr>
          <w:rFonts w:ascii="Times New Roman" w:eastAsia="Times New Roman" w:hAnsi="Times New Roman"/>
          <w:b/>
          <w:sz w:val="28"/>
          <w:szCs w:val="28"/>
          <w:lang w:eastAsia="ru-RU"/>
        </w:rPr>
      </w:pPr>
    </w:p>
    <w:p w:rsidR="00846AF6" w:rsidRPr="00C264C2" w:rsidRDefault="00846AF6" w:rsidP="00846AF6">
      <w:pPr>
        <w:spacing w:after="0" w:line="240" w:lineRule="auto"/>
        <w:rPr>
          <w:rFonts w:ascii="Times New Roman" w:eastAsia="Times New Roman" w:hAnsi="Times New Roman"/>
          <w:b/>
          <w:sz w:val="28"/>
          <w:szCs w:val="28"/>
          <w:lang w:eastAsia="ru-RU"/>
        </w:rPr>
      </w:pPr>
      <w:r w:rsidRPr="00C264C2">
        <w:rPr>
          <w:rFonts w:ascii="Times New Roman" w:eastAsia="Times New Roman" w:hAnsi="Times New Roman"/>
          <w:b/>
          <w:sz w:val="28"/>
          <w:szCs w:val="28"/>
          <w:lang w:eastAsia="ru-RU"/>
        </w:rPr>
        <w:t xml:space="preserve">Глава администрации                                                                     </w:t>
      </w:r>
      <w:r w:rsidR="00C264C2">
        <w:rPr>
          <w:rFonts w:ascii="Times New Roman" w:eastAsia="Times New Roman" w:hAnsi="Times New Roman"/>
          <w:b/>
          <w:sz w:val="28"/>
          <w:szCs w:val="28"/>
          <w:lang w:eastAsia="ru-RU"/>
        </w:rPr>
        <w:t xml:space="preserve">                             Широковского сельского поселения                                    </w:t>
      </w:r>
      <w:proofErr w:type="spellStart"/>
      <w:r w:rsidR="00C264C2">
        <w:rPr>
          <w:rFonts w:ascii="Times New Roman" w:eastAsia="Times New Roman" w:hAnsi="Times New Roman"/>
          <w:b/>
          <w:sz w:val="28"/>
          <w:szCs w:val="28"/>
          <w:lang w:eastAsia="ru-RU"/>
        </w:rPr>
        <w:t>М.А.Муранов</w:t>
      </w:r>
      <w:proofErr w:type="spellEnd"/>
      <w:r w:rsidRPr="00C264C2">
        <w:rPr>
          <w:rFonts w:ascii="Times New Roman" w:eastAsia="Times New Roman" w:hAnsi="Times New Roman"/>
          <w:b/>
          <w:sz w:val="28"/>
          <w:szCs w:val="28"/>
          <w:lang w:eastAsia="ru-RU"/>
        </w:rPr>
        <w:t xml:space="preserve">                                     </w:t>
      </w:r>
      <w:r w:rsidR="00C264C2">
        <w:rPr>
          <w:rFonts w:ascii="Times New Roman" w:eastAsia="Times New Roman" w:hAnsi="Times New Roman"/>
          <w:b/>
          <w:sz w:val="28"/>
          <w:szCs w:val="28"/>
          <w:lang w:eastAsia="ru-RU"/>
        </w:rPr>
        <w:t xml:space="preserve">                  </w:t>
      </w:r>
      <w:r w:rsidRPr="00C264C2">
        <w:rPr>
          <w:rFonts w:ascii="Times New Roman" w:eastAsia="Times New Roman" w:hAnsi="Times New Roman"/>
          <w:b/>
          <w:sz w:val="28"/>
          <w:szCs w:val="28"/>
          <w:lang w:eastAsia="ru-RU"/>
        </w:rPr>
        <w:t xml:space="preserve">                                                        </w:t>
      </w:r>
    </w:p>
    <w:p w:rsidR="00846AF6" w:rsidRDefault="00846AF6" w:rsidP="00846AF6">
      <w:pPr>
        <w:spacing w:after="0" w:line="240" w:lineRule="auto"/>
        <w:jc w:val="both"/>
        <w:rPr>
          <w:rFonts w:ascii="Times New Roman" w:eastAsia="Times New Roman" w:hAnsi="Times New Roman"/>
          <w:b/>
          <w:sz w:val="24"/>
          <w:szCs w:val="24"/>
          <w:lang w:eastAsia="ru-RU"/>
        </w:rPr>
      </w:pPr>
    </w:p>
    <w:p w:rsidR="00846AF6" w:rsidRDefault="00846AF6" w:rsidP="00846AF6">
      <w:pPr>
        <w:spacing w:after="0" w:line="240" w:lineRule="auto"/>
        <w:jc w:val="both"/>
        <w:rPr>
          <w:rFonts w:ascii="Times New Roman" w:eastAsia="Times New Roman" w:hAnsi="Times New Roman"/>
          <w:b/>
          <w:sz w:val="24"/>
          <w:szCs w:val="24"/>
          <w:lang w:eastAsia="ru-RU"/>
        </w:rPr>
      </w:pPr>
    </w:p>
    <w:p w:rsidR="00C264C2" w:rsidRDefault="00C264C2" w:rsidP="00846AF6">
      <w:pPr>
        <w:spacing w:after="0" w:line="240" w:lineRule="auto"/>
        <w:jc w:val="both"/>
        <w:rPr>
          <w:rFonts w:ascii="Times New Roman" w:eastAsia="Times New Roman" w:hAnsi="Times New Roman"/>
          <w:b/>
          <w:sz w:val="24"/>
          <w:szCs w:val="24"/>
          <w:lang w:eastAsia="ru-RU"/>
        </w:rPr>
      </w:pPr>
    </w:p>
    <w:p w:rsidR="00C264C2" w:rsidRDefault="00C264C2" w:rsidP="00846AF6">
      <w:pPr>
        <w:spacing w:after="0" w:line="240" w:lineRule="auto"/>
        <w:jc w:val="both"/>
        <w:rPr>
          <w:rFonts w:ascii="Times New Roman" w:eastAsia="Times New Roman" w:hAnsi="Times New Roman"/>
          <w:b/>
          <w:sz w:val="24"/>
          <w:szCs w:val="24"/>
          <w:lang w:eastAsia="ru-RU"/>
        </w:rPr>
      </w:pPr>
    </w:p>
    <w:p w:rsidR="00C264C2" w:rsidRDefault="00846AF6" w:rsidP="00846AF6">
      <w:pPr>
        <w:pStyle w:val="ConsPlusNormal"/>
        <w:jc w:val="center"/>
        <w:outlineLvl w:val="0"/>
        <w:rPr>
          <w:rFonts w:ascii="Times New Roman" w:hAnsi="Times New Roman" w:cs="Times New Roman"/>
          <w:sz w:val="24"/>
          <w:szCs w:val="24"/>
        </w:rPr>
      </w:pPr>
      <w:r>
        <w:rPr>
          <w:rFonts w:ascii="Times New Roman" w:hAnsi="Times New Roman" w:cs="Times New Roman"/>
          <w:sz w:val="24"/>
          <w:szCs w:val="24"/>
        </w:rPr>
        <w:t xml:space="preserve">                                                                                               </w:t>
      </w:r>
    </w:p>
    <w:p w:rsidR="00846AF6" w:rsidRDefault="00C264C2" w:rsidP="00846AF6">
      <w:pPr>
        <w:pStyle w:val="ConsPlusNormal"/>
        <w:jc w:val="center"/>
        <w:outlineLvl w:val="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46AF6">
        <w:rPr>
          <w:rFonts w:ascii="Times New Roman" w:hAnsi="Times New Roman" w:cs="Times New Roman"/>
          <w:sz w:val="24"/>
          <w:szCs w:val="24"/>
        </w:rPr>
        <w:t>Приложение</w:t>
      </w:r>
      <w:r>
        <w:rPr>
          <w:rFonts w:ascii="Times New Roman" w:hAnsi="Times New Roman" w:cs="Times New Roman"/>
          <w:sz w:val="24"/>
          <w:szCs w:val="24"/>
        </w:rPr>
        <w:t xml:space="preserve"> № 1 к распоряжению</w:t>
      </w:r>
    </w:p>
    <w:p w:rsidR="00846AF6" w:rsidRDefault="00846AF6" w:rsidP="00846AF6">
      <w:pPr>
        <w:pStyle w:val="ConsPlusNormal"/>
        <w:jc w:val="center"/>
        <w:outlineLvl w:val="0"/>
        <w:rPr>
          <w:rFonts w:ascii="Times New Roman" w:hAnsi="Times New Roman" w:cs="Times New Roman"/>
          <w:sz w:val="24"/>
          <w:szCs w:val="24"/>
        </w:rPr>
      </w:pPr>
      <w:r>
        <w:rPr>
          <w:rFonts w:ascii="Times New Roman" w:hAnsi="Times New Roman" w:cs="Times New Roman"/>
          <w:sz w:val="24"/>
          <w:szCs w:val="24"/>
        </w:rPr>
        <w:t xml:space="preserve">                                                              </w:t>
      </w:r>
      <w:r w:rsidR="00C264C2">
        <w:rPr>
          <w:rFonts w:ascii="Times New Roman" w:hAnsi="Times New Roman" w:cs="Times New Roman"/>
          <w:sz w:val="24"/>
          <w:szCs w:val="24"/>
        </w:rPr>
        <w:t xml:space="preserve">                            администрации от______2014 №__</w:t>
      </w:r>
      <w:r>
        <w:rPr>
          <w:rFonts w:ascii="Times New Roman" w:hAnsi="Times New Roman" w:cs="Times New Roman"/>
          <w:sz w:val="24"/>
          <w:szCs w:val="24"/>
        </w:rPr>
        <w:t xml:space="preserve"> </w:t>
      </w:r>
    </w:p>
    <w:p w:rsidR="00846AF6" w:rsidRDefault="00846AF6" w:rsidP="00846AF6">
      <w:pPr>
        <w:pStyle w:val="ConsPlusNormal"/>
        <w:jc w:val="center"/>
        <w:outlineLvl w:val="0"/>
        <w:rPr>
          <w:rFonts w:ascii="Times New Roman" w:hAnsi="Times New Roman" w:cs="Times New Roman"/>
          <w:sz w:val="24"/>
          <w:szCs w:val="24"/>
        </w:rPr>
      </w:pPr>
      <w:r>
        <w:rPr>
          <w:rFonts w:ascii="Times New Roman" w:hAnsi="Times New Roman" w:cs="Times New Roman"/>
          <w:sz w:val="24"/>
          <w:szCs w:val="24"/>
        </w:rPr>
        <w:t xml:space="preserve">                                                                             </w:t>
      </w:r>
    </w:p>
    <w:p w:rsidR="00846AF6" w:rsidRPr="00C264C2" w:rsidRDefault="00846AF6" w:rsidP="00C264C2">
      <w:pPr>
        <w:pStyle w:val="ConsPlusNormal"/>
        <w:jc w:val="center"/>
        <w:outlineLvl w:val="0"/>
        <w:rPr>
          <w:rFonts w:ascii="Times New Roman" w:hAnsi="Times New Roman" w:cs="Times New Roman"/>
          <w:b/>
          <w:sz w:val="28"/>
          <w:szCs w:val="28"/>
        </w:rPr>
      </w:pPr>
      <w:r w:rsidRPr="00C264C2">
        <w:rPr>
          <w:rFonts w:ascii="Times New Roman" w:hAnsi="Times New Roman" w:cs="Times New Roman"/>
          <w:b/>
          <w:sz w:val="28"/>
          <w:szCs w:val="28"/>
        </w:rPr>
        <w:t>Памятка</w:t>
      </w:r>
    </w:p>
    <w:p w:rsidR="00846AF6" w:rsidRPr="00C264C2" w:rsidRDefault="00846AF6" w:rsidP="00846AF6">
      <w:pPr>
        <w:pStyle w:val="ConsPlusNormal"/>
        <w:jc w:val="center"/>
        <w:outlineLvl w:val="0"/>
        <w:rPr>
          <w:rFonts w:ascii="Times New Roman" w:hAnsi="Times New Roman" w:cs="Times New Roman"/>
          <w:b/>
          <w:sz w:val="28"/>
          <w:szCs w:val="28"/>
        </w:rPr>
      </w:pPr>
      <w:r w:rsidRPr="00C264C2">
        <w:rPr>
          <w:rFonts w:ascii="Times New Roman" w:hAnsi="Times New Roman" w:cs="Times New Roman"/>
          <w:b/>
          <w:sz w:val="28"/>
          <w:szCs w:val="28"/>
        </w:rPr>
        <w:t xml:space="preserve"> об ограничениях и запретах, связанных с муниципальной службой, требованиях к служебному поведению, а также требованиях о предотвращении или урегулировании конфликта интересов и исполнении обязанностей, возлагаемых на муниципа</w:t>
      </w:r>
      <w:r w:rsidR="00C264C2" w:rsidRPr="00C264C2">
        <w:rPr>
          <w:rFonts w:ascii="Times New Roman" w:hAnsi="Times New Roman" w:cs="Times New Roman"/>
          <w:b/>
          <w:sz w:val="28"/>
          <w:szCs w:val="28"/>
        </w:rPr>
        <w:t>льных служащих администрации Широковского сельского поселения</w:t>
      </w:r>
    </w:p>
    <w:p w:rsidR="00846AF6" w:rsidRPr="00C264C2" w:rsidRDefault="00846AF6" w:rsidP="00846AF6">
      <w:pPr>
        <w:shd w:val="clear" w:color="auto" w:fill="FFFFFF"/>
        <w:spacing w:before="100" w:beforeAutospacing="1" w:after="150" w:line="330" w:lineRule="atLeast"/>
        <w:rPr>
          <w:rFonts w:ascii="Times New Roman" w:eastAsia="Times New Roman" w:hAnsi="Times New Roman"/>
          <w:color w:val="000000"/>
          <w:sz w:val="24"/>
          <w:szCs w:val="24"/>
          <w:lang w:eastAsia="ru-RU"/>
        </w:rPr>
      </w:pPr>
      <w:r w:rsidRPr="00C264C2">
        <w:rPr>
          <w:rFonts w:ascii="Times New Roman" w:eastAsia="Times New Roman" w:hAnsi="Times New Roman"/>
          <w:b/>
          <w:bCs/>
          <w:color w:val="000000"/>
          <w:sz w:val="24"/>
          <w:szCs w:val="24"/>
          <w:lang w:eastAsia="ru-RU"/>
        </w:rPr>
        <w:t>Предисловие</w:t>
      </w:r>
    </w:p>
    <w:p w:rsidR="00846AF6" w:rsidRPr="00C264C2" w:rsidRDefault="00846AF6" w:rsidP="00846AF6">
      <w:pPr>
        <w:shd w:val="clear" w:color="auto" w:fill="FFFFFF"/>
        <w:spacing w:before="100" w:beforeAutospacing="1" w:after="150"/>
        <w:jc w:val="both"/>
        <w:rPr>
          <w:rFonts w:ascii="Times New Roman" w:eastAsia="Times New Roman" w:hAnsi="Times New Roman"/>
          <w:color w:val="000000"/>
          <w:sz w:val="24"/>
          <w:szCs w:val="24"/>
          <w:lang w:eastAsia="ru-RU"/>
        </w:rPr>
      </w:pPr>
      <w:r w:rsidRPr="00C264C2">
        <w:rPr>
          <w:rFonts w:ascii="Times New Roman" w:eastAsia="Times New Roman" w:hAnsi="Times New Roman"/>
          <w:color w:val="000000"/>
          <w:sz w:val="24"/>
          <w:szCs w:val="24"/>
          <w:lang w:eastAsia="ru-RU"/>
        </w:rPr>
        <w:t>Необходимость искоренения коррупции обусловлена крайне высокой степенью общественной опасности данного социального явления. В результате совершения должностными лицами коррупционных правонарушений существенно снижается эффективность деятельности местных органов власти, ущемляются права и законные интересы граждан, организаций, общества и государства в целом.</w:t>
      </w:r>
    </w:p>
    <w:p w:rsidR="00846AF6" w:rsidRPr="00C264C2" w:rsidRDefault="00846AF6" w:rsidP="00846AF6">
      <w:pPr>
        <w:shd w:val="clear" w:color="auto" w:fill="FFFFFF"/>
        <w:spacing w:before="100" w:beforeAutospacing="1" w:after="150"/>
        <w:jc w:val="both"/>
        <w:rPr>
          <w:rFonts w:ascii="Times New Roman" w:eastAsia="Times New Roman" w:hAnsi="Times New Roman"/>
          <w:color w:val="000000"/>
          <w:sz w:val="24"/>
          <w:szCs w:val="24"/>
          <w:lang w:eastAsia="ru-RU"/>
        </w:rPr>
      </w:pPr>
      <w:r w:rsidRPr="00C264C2">
        <w:rPr>
          <w:rFonts w:ascii="Times New Roman" w:eastAsia="Times New Roman" w:hAnsi="Times New Roman"/>
          <w:color w:val="000000"/>
          <w:sz w:val="24"/>
          <w:szCs w:val="24"/>
          <w:lang w:eastAsia="ru-RU"/>
        </w:rPr>
        <w:t>Данная памятка разработана в целях исключения и профилактики проявлений коррупционного характера в отношении муниципальных служащих при осуществлении ими своих должностных обязанностей и посвящена вопросам урегулирования конфликта интересов на муниципальной службе, а также соблюдения ограничений и запретов, связанных с муниципальной службой и требований к служебному поведению.</w:t>
      </w:r>
    </w:p>
    <w:p w:rsidR="00846AF6" w:rsidRPr="00C264C2" w:rsidRDefault="00846AF6" w:rsidP="00846AF6">
      <w:pPr>
        <w:shd w:val="clear" w:color="auto" w:fill="FFFFFF"/>
        <w:spacing w:before="100" w:beforeAutospacing="1" w:after="150"/>
        <w:rPr>
          <w:rFonts w:ascii="Times New Roman" w:eastAsia="Times New Roman" w:hAnsi="Times New Roman"/>
          <w:color w:val="000000"/>
          <w:sz w:val="24"/>
          <w:szCs w:val="24"/>
          <w:lang w:eastAsia="ru-RU"/>
        </w:rPr>
      </w:pPr>
      <w:r w:rsidRPr="00C264C2">
        <w:rPr>
          <w:rFonts w:ascii="Times New Roman" w:eastAsia="Times New Roman" w:hAnsi="Times New Roman"/>
          <w:color w:val="000000"/>
          <w:sz w:val="24"/>
          <w:szCs w:val="24"/>
          <w:lang w:eastAsia="ru-RU"/>
        </w:rPr>
        <w:t xml:space="preserve">Памятка предназначена в первую очередь для всех, кто:                                                                             - считает взятку постыдным, позорным и </w:t>
      </w:r>
      <w:proofErr w:type="gramStart"/>
      <w:r w:rsidRPr="00C264C2">
        <w:rPr>
          <w:rFonts w:ascii="Times New Roman" w:eastAsia="Times New Roman" w:hAnsi="Times New Roman"/>
          <w:color w:val="000000"/>
          <w:sz w:val="24"/>
          <w:szCs w:val="24"/>
          <w:lang w:eastAsia="ru-RU"/>
        </w:rPr>
        <w:t>гнусным</w:t>
      </w:r>
      <w:proofErr w:type="gramEnd"/>
      <w:r w:rsidRPr="00C264C2">
        <w:rPr>
          <w:rFonts w:ascii="Times New Roman" w:eastAsia="Times New Roman" w:hAnsi="Times New Roman"/>
          <w:color w:val="000000"/>
          <w:sz w:val="24"/>
          <w:szCs w:val="24"/>
          <w:lang w:eastAsia="ru-RU"/>
        </w:rPr>
        <w:t xml:space="preserve"> преступлением;                                                          - не хочет стать пособником жуликов и проходимцев;                                                                                - готов поступиться своими интересами ради того, чтобы не увеличивалось число взяточников.                                                                                                                         Памятка разработана на основе документов, регулирующих вопросы муниципальной службы и противодействия коррупции.</w:t>
      </w:r>
    </w:p>
    <w:p w:rsidR="00846AF6" w:rsidRPr="00C264C2" w:rsidRDefault="00846AF6" w:rsidP="00846AF6">
      <w:pPr>
        <w:pStyle w:val="ConsPlusNormal"/>
        <w:spacing w:line="276" w:lineRule="auto"/>
        <w:jc w:val="center"/>
        <w:outlineLvl w:val="0"/>
        <w:rPr>
          <w:rFonts w:ascii="Times New Roman" w:hAnsi="Times New Roman" w:cs="Times New Roman"/>
          <w:sz w:val="24"/>
          <w:szCs w:val="24"/>
        </w:rPr>
      </w:pPr>
    </w:p>
    <w:p w:rsidR="00846AF6" w:rsidRPr="00C264C2" w:rsidRDefault="00846AF6" w:rsidP="00846AF6">
      <w:pPr>
        <w:ind w:firstLine="540"/>
        <w:jc w:val="both"/>
        <w:rPr>
          <w:rFonts w:ascii="Times New Roman" w:hAnsi="Times New Roman"/>
          <w:bCs/>
          <w:sz w:val="24"/>
          <w:szCs w:val="24"/>
          <w:lang w:eastAsia="ru-RU"/>
        </w:rPr>
      </w:pPr>
      <w:r w:rsidRPr="00C264C2">
        <w:rPr>
          <w:rFonts w:ascii="Times New Roman" w:hAnsi="Times New Roman"/>
          <w:sz w:val="24"/>
          <w:szCs w:val="24"/>
        </w:rPr>
        <w:t>В соответствии со статьей 12 Федерального закона от 02.03.2007 № 25-ФЗ «О муниципальной службе в Российской Федерации» (далее - Закон № 25-ФЗ), муниципальный служащий обязан</w:t>
      </w:r>
      <w:r w:rsidRPr="00C264C2">
        <w:rPr>
          <w:rFonts w:ascii="Times New Roman" w:hAnsi="Times New Roman"/>
          <w:bCs/>
          <w:sz w:val="24"/>
          <w:szCs w:val="24"/>
          <w:lang w:eastAsia="ru-RU"/>
        </w:rPr>
        <w:t>:</w:t>
      </w:r>
    </w:p>
    <w:p w:rsidR="00846AF6" w:rsidRPr="00C264C2" w:rsidRDefault="00846AF6" w:rsidP="00846AF6">
      <w:pPr>
        <w:autoSpaceDE w:val="0"/>
        <w:autoSpaceDN w:val="0"/>
        <w:adjustRightInd w:val="0"/>
        <w:spacing w:after="0"/>
        <w:ind w:firstLine="540"/>
        <w:jc w:val="both"/>
        <w:rPr>
          <w:rFonts w:ascii="Times New Roman" w:hAnsi="Times New Roman"/>
          <w:bCs/>
          <w:sz w:val="24"/>
          <w:szCs w:val="24"/>
          <w:lang w:eastAsia="ru-RU"/>
        </w:rPr>
      </w:pPr>
      <w:r w:rsidRPr="00C264C2">
        <w:rPr>
          <w:rFonts w:ascii="Times New Roman" w:hAnsi="Times New Roman"/>
          <w:bCs/>
          <w:sz w:val="24"/>
          <w:szCs w:val="24"/>
          <w:lang w:eastAsia="ru-RU"/>
        </w:rPr>
        <w:t xml:space="preserve">1) соблюдать </w:t>
      </w:r>
      <w:hyperlink r:id="rId5" w:history="1">
        <w:r w:rsidRPr="00C264C2">
          <w:rPr>
            <w:rStyle w:val="a3"/>
            <w:rFonts w:ascii="Times New Roman" w:hAnsi="Times New Roman"/>
            <w:bCs/>
            <w:sz w:val="24"/>
            <w:szCs w:val="24"/>
            <w:u w:val="none"/>
            <w:lang w:eastAsia="ru-RU"/>
          </w:rPr>
          <w:t>Конституцию</w:t>
        </w:r>
      </w:hyperlink>
      <w:r w:rsidRPr="00C264C2">
        <w:rPr>
          <w:rFonts w:ascii="Times New Roman" w:hAnsi="Times New Roman"/>
          <w:bCs/>
          <w:sz w:val="24"/>
          <w:szCs w:val="24"/>
          <w:lang w:eastAsia="ru-RU"/>
        </w:rPr>
        <w:t xml:space="preserve">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устав муниципального образования и иные муниципальные правовые акты и обеспечивать их исполнение;</w:t>
      </w:r>
    </w:p>
    <w:p w:rsidR="00846AF6" w:rsidRPr="00C264C2" w:rsidRDefault="00846AF6" w:rsidP="00846AF6">
      <w:pPr>
        <w:autoSpaceDE w:val="0"/>
        <w:autoSpaceDN w:val="0"/>
        <w:adjustRightInd w:val="0"/>
        <w:spacing w:after="0"/>
        <w:ind w:firstLine="540"/>
        <w:jc w:val="both"/>
        <w:rPr>
          <w:rFonts w:ascii="Times New Roman" w:hAnsi="Times New Roman"/>
          <w:bCs/>
          <w:sz w:val="24"/>
          <w:szCs w:val="24"/>
          <w:lang w:eastAsia="ru-RU"/>
        </w:rPr>
      </w:pPr>
      <w:r w:rsidRPr="00C264C2">
        <w:rPr>
          <w:rFonts w:ascii="Times New Roman" w:hAnsi="Times New Roman"/>
          <w:bCs/>
          <w:sz w:val="24"/>
          <w:szCs w:val="24"/>
          <w:lang w:eastAsia="ru-RU"/>
        </w:rPr>
        <w:t>2) исполнять должностные обязанности в соответствии с должностной инструкцией;</w:t>
      </w:r>
    </w:p>
    <w:p w:rsidR="00846AF6" w:rsidRPr="00C264C2" w:rsidRDefault="00846AF6" w:rsidP="00846AF6">
      <w:pPr>
        <w:autoSpaceDE w:val="0"/>
        <w:autoSpaceDN w:val="0"/>
        <w:adjustRightInd w:val="0"/>
        <w:spacing w:after="0"/>
        <w:ind w:firstLine="540"/>
        <w:jc w:val="both"/>
        <w:rPr>
          <w:rFonts w:ascii="Times New Roman" w:hAnsi="Times New Roman"/>
          <w:bCs/>
          <w:sz w:val="24"/>
          <w:szCs w:val="24"/>
          <w:lang w:eastAsia="ru-RU"/>
        </w:rPr>
      </w:pPr>
      <w:r w:rsidRPr="00C264C2">
        <w:rPr>
          <w:rFonts w:ascii="Times New Roman" w:hAnsi="Times New Roman"/>
          <w:bCs/>
          <w:sz w:val="24"/>
          <w:szCs w:val="24"/>
          <w:lang w:eastAsia="ru-RU"/>
        </w:rPr>
        <w:t>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846AF6" w:rsidRPr="00C264C2" w:rsidRDefault="00846AF6" w:rsidP="00846AF6">
      <w:pPr>
        <w:autoSpaceDE w:val="0"/>
        <w:autoSpaceDN w:val="0"/>
        <w:adjustRightInd w:val="0"/>
        <w:spacing w:after="0"/>
        <w:ind w:firstLine="540"/>
        <w:jc w:val="both"/>
        <w:rPr>
          <w:rFonts w:ascii="Times New Roman" w:hAnsi="Times New Roman"/>
          <w:bCs/>
          <w:sz w:val="24"/>
          <w:szCs w:val="24"/>
          <w:lang w:eastAsia="ru-RU"/>
        </w:rPr>
      </w:pPr>
      <w:r w:rsidRPr="00C264C2">
        <w:rPr>
          <w:rFonts w:ascii="Times New Roman" w:hAnsi="Times New Roman"/>
          <w:bCs/>
          <w:sz w:val="24"/>
          <w:szCs w:val="24"/>
          <w:lang w:eastAsia="ru-RU"/>
        </w:rPr>
        <w:lastRenderedPageBreak/>
        <w:t>4) соблюдать установленные в органе местного самоуправления, аппарате избирательной комиссии муниципального образования правила внутреннего трудового распорядка, должностную инструкцию, порядок работы со служебной информацией;</w:t>
      </w:r>
    </w:p>
    <w:p w:rsidR="00846AF6" w:rsidRPr="00C264C2" w:rsidRDefault="00846AF6" w:rsidP="00846AF6">
      <w:pPr>
        <w:autoSpaceDE w:val="0"/>
        <w:autoSpaceDN w:val="0"/>
        <w:adjustRightInd w:val="0"/>
        <w:spacing w:after="0"/>
        <w:ind w:firstLine="540"/>
        <w:jc w:val="both"/>
        <w:rPr>
          <w:rFonts w:ascii="Times New Roman" w:hAnsi="Times New Roman"/>
          <w:bCs/>
          <w:sz w:val="24"/>
          <w:szCs w:val="24"/>
          <w:lang w:eastAsia="ru-RU"/>
        </w:rPr>
      </w:pPr>
      <w:r w:rsidRPr="00C264C2">
        <w:rPr>
          <w:rFonts w:ascii="Times New Roman" w:hAnsi="Times New Roman"/>
          <w:bCs/>
          <w:sz w:val="24"/>
          <w:szCs w:val="24"/>
          <w:lang w:eastAsia="ru-RU"/>
        </w:rPr>
        <w:t>5) поддерживать уровень квалификации, необходимый для надлежащего исполнения должностных обязанностей;</w:t>
      </w:r>
    </w:p>
    <w:p w:rsidR="00846AF6" w:rsidRPr="00C264C2" w:rsidRDefault="00846AF6" w:rsidP="00846AF6">
      <w:pPr>
        <w:autoSpaceDE w:val="0"/>
        <w:autoSpaceDN w:val="0"/>
        <w:adjustRightInd w:val="0"/>
        <w:spacing w:after="0"/>
        <w:ind w:firstLine="540"/>
        <w:jc w:val="both"/>
        <w:rPr>
          <w:rFonts w:ascii="Times New Roman" w:hAnsi="Times New Roman"/>
          <w:bCs/>
          <w:sz w:val="24"/>
          <w:szCs w:val="24"/>
          <w:lang w:eastAsia="ru-RU"/>
        </w:rPr>
      </w:pPr>
      <w:r w:rsidRPr="00C264C2">
        <w:rPr>
          <w:rFonts w:ascii="Times New Roman" w:hAnsi="Times New Roman"/>
          <w:bCs/>
          <w:sz w:val="24"/>
          <w:szCs w:val="24"/>
          <w:lang w:eastAsia="ru-RU"/>
        </w:rPr>
        <w:t xml:space="preserve">6) не разглашать </w:t>
      </w:r>
      <w:hyperlink r:id="rId6" w:history="1">
        <w:r w:rsidRPr="00C264C2">
          <w:rPr>
            <w:rStyle w:val="a3"/>
            <w:rFonts w:ascii="Times New Roman" w:hAnsi="Times New Roman"/>
            <w:bCs/>
            <w:sz w:val="24"/>
            <w:szCs w:val="24"/>
            <w:u w:val="none"/>
            <w:lang w:eastAsia="ru-RU"/>
          </w:rPr>
          <w:t>сведения</w:t>
        </w:r>
      </w:hyperlink>
      <w:r w:rsidRPr="00C264C2">
        <w:rPr>
          <w:rFonts w:ascii="Times New Roman" w:hAnsi="Times New Roman"/>
          <w:bCs/>
          <w:sz w:val="24"/>
          <w:szCs w:val="24"/>
          <w:lang w:eastAsia="ru-RU"/>
        </w:rPr>
        <w:t>,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846AF6" w:rsidRPr="00C264C2" w:rsidRDefault="00846AF6" w:rsidP="00846AF6">
      <w:pPr>
        <w:autoSpaceDE w:val="0"/>
        <w:autoSpaceDN w:val="0"/>
        <w:adjustRightInd w:val="0"/>
        <w:spacing w:after="0"/>
        <w:ind w:firstLine="540"/>
        <w:jc w:val="both"/>
        <w:rPr>
          <w:rFonts w:ascii="Times New Roman" w:hAnsi="Times New Roman"/>
          <w:bCs/>
          <w:sz w:val="24"/>
          <w:szCs w:val="24"/>
          <w:lang w:eastAsia="ru-RU"/>
        </w:rPr>
      </w:pPr>
      <w:r w:rsidRPr="00C264C2">
        <w:rPr>
          <w:rFonts w:ascii="Times New Roman" w:hAnsi="Times New Roman"/>
          <w:bCs/>
          <w:sz w:val="24"/>
          <w:szCs w:val="24"/>
          <w:lang w:eastAsia="ru-RU"/>
        </w:rPr>
        <w:t>7) беречь государственное и муниципальное имущество, в том числе предоставленное ему для исполнения должностных обязанностей;</w:t>
      </w:r>
    </w:p>
    <w:p w:rsidR="00846AF6" w:rsidRPr="00C264C2" w:rsidRDefault="00846AF6" w:rsidP="00846AF6">
      <w:pPr>
        <w:autoSpaceDE w:val="0"/>
        <w:autoSpaceDN w:val="0"/>
        <w:adjustRightInd w:val="0"/>
        <w:spacing w:after="0"/>
        <w:ind w:firstLine="540"/>
        <w:jc w:val="both"/>
        <w:rPr>
          <w:rFonts w:ascii="Times New Roman" w:hAnsi="Times New Roman"/>
          <w:bCs/>
          <w:sz w:val="24"/>
          <w:szCs w:val="24"/>
          <w:lang w:eastAsia="ru-RU"/>
        </w:rPr>
      </w:pPr>
      <w:r w:rsidRPr="00C264C2">
        <w:rPr>
          <w:rFonts w:ascii="Times New Roman" w:hAnsi="Times New Roman"/>
          <w:bCs/>
          <w:sz w:val="24"/>
          <w:szCs w:val="24"/>
          <w:lang w:eastAsia="ru-RU"/>
        </w:rPr>
        <w:t xml:space="preserve">8) представлять в установленном порядке предусмотренные </w:t>
      </w:r>
      <w:hyperlink r:id="rId7" w:history="1">
        <w:r w:rsidRPr="00C264C2">
          <w:rPr>
            <w:rStyle w:val="a3"/>
            <w:rFonts w:ascii="Times New Roman" w:hAnsi="Times New Roman"/>
            <w:bCs/>
            <w:sz w:val="24"/>
            <w:szCs w:val="24"/>
            <w:u w:val="none"/>
            <w:lang w:eastAsia="ru-RU"/>
          </w:rPr>
          <w:t>законодательством</w:t>
        </w:r>
      </w:hyperlink>
      <w:r w:rsidRPr="00C264C2">
        <w:rPr>
          <w:rFonts w:ascii="Times New Roman" w:hAnsi="Times New Roman"/>
          <w:bCs/>
          <w:sz w:val="24"/>
          <w:szCs w:val="24"/>
          <w:lang w:eastAsia="ru-RU"/>
        </w:rPr>
        <w:t xml:space="preserve"> Российской Федерации сведения о себе и членах своей семьи;</w:t>
      </w:r>
    </w:p>
    <w:p w:rsidR="00846AF6" w:rsidRPr="00C264C2" w:rsidRDefault="00846AF6" w:rsidP="00846AF6">
      <w:pPr>
        <w:autoSpaceDE w:val="0"/>
        <w:autoSpaceDN w:val="0"/>
        <w:adjustRightInd w:val="0"/>
        <w:spacing w:after="0"/>
        <w:ind w:firstLine="540"/>
        <w:jc w:val="both"/>
        <w:rPr>
          <w:rFonts w:ascii="Times New Roman" w:hAnsi="Times New Roman"/>
          <w:bCs/>
          <w:sz w:val="24"/>
          <w:szCs w:val="24"/>
          <w:lang w:eastAsia="ru-RU"/>
        </w:rPr>
      </w:pPr>
      <w:r w:rsidRPr="00C264C2">
        <w:rPr>
          <w:rFonts w:ascii="Times New Roman" w:hAnsi="Times New Roman"/>
          <w:bCs/>
          <w:sz w:val="24"/>
          <w:szCs w:val="24"/>
          <w:lang w:eastAsia="ru-RU"/>
        </w:rPr>
        <w:t>9) 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846AF6" w:rsidRPr="00C264C2" w:rsidRDefault="00846AF6" w:rsidP="00846AF6">
      <w:pPr>
        <w:autoSpaceDE w:val="0"/>
        <w:autoSpaceDN w:val="0"/>
        <w:adjustRightInd w:val="0"/>
        <w:spacing w:after="0"/>
        <w:ind w:firstLine="540"/>
        <w:jc w:val="both"/>
        <w:rPr>
          <w:rFonts w:ascii="Times New Roman" w:hAnsi="Times New Roman"/>
          <w:bCs/>
          <w:sz w:val="24"/>
          <w:szCs w:val="24"/>
          <w:lang w:eastAsia="ru-RU"/>
        </w:rPr>
      </w:pPr>
      <w:r w:rsidRPr="00C264C2">
        <w:rPr>
          <w:rFonts w:ascii="Times New Roman" w:hAnsi="Times New Roman"/>
          <w:bCs/>
          <w:sz w:val="24"/>
          <w:szCs w:val="24"/>
          <w:lang w:eastAsia="ru-RU"/>
        </w:rPr>
        <w:t>10) соблюдать ограничения, выполнять обязательства, не нарушать запреты, которые установлены настоящим Федеральным законом и другими федеральными законами;</w:t>
      </w:r>
    </w:p>
    <w:p w:rsidR="00846AF6" w:rsidRPr="00C264C2" w:rsidRDefault="00846AF6" w:rsidP="00846AF6">
      <w:pPr>
        <w:autoSpaceDE w:val="0"/>
        <w:autoSpaceDN w:val="0"/>
        <w:adjustRightInd w:val="0"/>
        <w:spacing w:after="0"/>
        <w:ind w:firstLine="540"/>
        <w:jc w:val="both"/>
        <w:rPr>
          <w:rFonts w:ascii="Times New Roman" w:hAnsi="Times New Roman"/>
          <w:bCs/>
          <w:sz w:val="24"/>
          <w:szCs w:val="24"/>
          <w:lang w:eastAsia="ru-RU"/>
        </w:rPr>
      </w:pPr>
      <w:r w:rsidRPr="00C264C2">
        <w:rPr>
          <w:rFonts w:ascii="Times New Roman" w:hAnsi="Times New Roman"/>
          <w:bCs/>
          <w:sz w:val="24"/>
          <w:szCs w:val="24"/>
          <w:lang w:eastAsia="ru-RU"/>
        </w:rPr>
        <w:t>11) уведомлять в письменной форме своего непосредственного начальника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846AF6" w:rsidRPr="00C264C2" w:rsidRDefault="00846AF6" w:rsidP="00846AF6">
      <w:pPr>
        <w:autoSpaceDE w:val="0"/>
        <w:autoSpaceDN w:val="0"/>
        <w:adjustRightInd w:val="0"/>
        <w:spacing w:after="0"/>
        <w:ind w:firstLine="540"/>
        <w:jc w:val="both"/>
        <w:rPr>
          <w:rFonts w:ascii="Times New Roman" w:hAnsi="Times New Roman"/>
          <w:bCs/>
          <w:sz w:val="24"/>
          <w:szCs w:val="24"/>
          <w:lang w:eastAsia="ru-RU"/>
        </w:rPr>
      </w:pPr>
      <w:r w:rsidRPr="00C264C2">
        <w:rPr>
          <w:rFonts w:ascii="Times New Roman" w:hAnsi="Times New Roman"/>
          <w:bCs/>
          <w:sz w:val="24"/>
          <w:szCs w:val="24"/>
          <w:lang w:eastAsia="ru-RU"/>
        </w:rPr>
        <w:t xml:space="preserve">2. Муниципальный служащий не вправе исполнять данное ему неправомерное поручение. </w:t>
      </w:r>
      <w:proofErr w:type="gramStart"/>
      <w:r w:rsidRPr="00C264C2">
        <w:rPr>
          <w:rFonts w:ascii="Times New Roman" w:hAnsi="Times New Roman"/>
          <w:bCs/>
          <w:sz w:val="24"/>
          <w:szCs w:val="24"/>
          <w:lang w:eastAsia="ru-RU"/>
        </w:rPr>
        <w:t>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субъекта Российской Федерации, муниципальных правовых актов, которые могут быть нарушены при исполнении данного поручения.</w:t>
      </w:r>
      <w:proofErr w:type="gramEnd"/>
      <w:r w:rsidRPr="00C264C2">
        <w:rPr>
          <w:rFonts w:ascii="Times New Roman" w:hAnsi="Times New Roman"/>
          <w:bCs/>
          <w:sz w:val="24"/>
          <w:szCs w:val="24"/>
          <w:lang w:eastAsia="ru-RU"/>
        </w:rPr>
        <w:t xml:space="preserve">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846AF6" w:rsidRPr="00C264C2" w:rsidRDefault="00846AF6" w:rsidP="00846AF6">
      <w:pPr>
        <w:ind w:firstLine="540"/>
        <w:jc w:val="both"/>
        <w:rPr>
          <w:rFonts w:ascii="Times New Roman" w:hAnsi="Times New Roman"/>
          <w:sz w:val="24"/>
          <w:szCs w:val="24"/>
        </w:rPr>
      </w:pPr>
    </w:p>
    <w:p w:rsidR="00846AF6" w:rsidRPr="00C264C2" w:rsidRDefault="00846AF6" w:rsidP="00846AF6">
      <w:pPr>
        <w:autoSpaceDE w:val="0"/>
        <w:autoSpaceDN w:val="0"/>
        <w:adjustRightInd w:val="0"/>
        <w:spacing w:after="0"/>
        <w:ind w:firstLine="540"/>
        <w:jc w:val="both"/>
        <w:outlineLvl w:val="0"/>
        <w:rPr>
          <w:rFonts w:ascii="Times New Roman" w:hAnsi="Times New Roman"/>
          <w:sz w:val="24"/>
          <w:szCs w:val="24"/>
          <w:lang w:eastAsia="ru-RU"/>
        </w:rPr>
      </w:pPr>
      <w:r w:rsidRPr="00C264C2">
        <w:rPr>
          <w:rFonts w:ascii="Times New Roman" w:hAnsi="Times New Roman"/>
          <w:sz w:val="24"/>
          <w:szCs w:val="24"/>
          <w:lang w:eastAsia="ru-RU"/>
        </w:rPr>
        <w:t xml:space="preserve">Статьей 13 Закона № 25 –ФЗ  установлены </w:t>
      </w:r>
      <w:r w:rsidRPr="00C264C2">
        <w:rPr>
          <w:rFonts w:ascii="Times New Roman" w:hAnsi="Times New Roman"/>
          <w:b/>
          <w:sz w:val="24"/>
          <w:szCs w:val="24"/>
          <w:lang w:eastAsia="ru-RU"/>
        </w:rPr>
        <w:t>ограничения, связанные с муниципальной службой</w:t>
      </w:r>
      <w:r w:rsidRPr="00C264C2">
        <w:rPr>
          <w:rFonts w:ascii="Times New Roman" w:hAnsi="Times New Roman"/>
          <w:sz w:val="24"/>
          <w:szCs w:val="24"/>
          <w:lang w:eastAsia="ru-RU"/>
        </w:rPr>
        <w:t>, в соответствии с которыми гражданин Российской Федерации  не может быть принят на муниципальную службу, а муниципальный служащий не может находиться на муниципальной службе в случае:</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1) признания его недееспособным или ограниченно дееспособным решением суда, вступившим в законную силу;</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proofErr w:type="gramStart"/>
      <w:r w:rsidRPr="00C264C2">
        <w:rPr>
          <w:rFonts w:ascii="Times New Roman" w:hAnsi="Times New Roman"/>
          <w:sz w:val="24"/>
          <w:szCs w:val="24"/>
          <w:lang w:eastAsia="ru-RU"/>
        </w:rPr>
        <w:lastRenderedPageBreak/>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 xml:space="preserve">4) наличия заболевания, препятствующего поступлению на муниципальную службу или ее прохождению и подтвержденного заключением медицинской организации. </w:t>
      </w:r>
      <w:hyperlink r:id="rId8" w:history="1">
        <w:r w:rsidRPr="00C264C2">
          <w:rPr>
            <w:rStyle w:val="a3"/>
            <w:rFonts w:ascii="Times New Roman" w:hAnsi="Times New Roman"/>
            <w:sz w:val="24"/>
            <w:szCs w:val="24"/>
            <w:u w:val="none"/>
            <w:lang w:eastAsia="ru-RU"/>
          </w:rPr>
          <w:t>Порядок</w:t>
        </w:r>
      </w:hyperlink>
      <w:r w:rsidRPr="00C264C2">
        <w:rPr>
          <w:rFonts w:ascii="Times New Roman" w:hAnsi="Times New Roman"/>
          <w:sz w:val="24"/>
          <w:szCs w:val="24"/>
          <w:lang w:eastAsia="ru-RU"/>
        </w:rPr>
        <w:t xml:space="preserve"> прохождения диспансеризации, </w:t>
      </w:r>
      <w:hyperlink r:id="rId9" w:history="1">
        <w:r w:rsidRPr="00C264C2">
          <w:rPr>
            <w:rStyle w:val="a3"/>
            <w:rFonts w:ascii="Times New Roman" w:hAnsi="Times New Roman"/>
            <w:sz w:val="24"/>
            <w:szCs w:val="24"/>
            <w:u w:val="none"/>
            <w:lang w:eastAsia="ru-RU"/>
          </w:rPr>
          <w:t>перечень</w:t>
        </w:r>
      </w:hyperlink>
      <w:r w:rsidRPr="00C264C2">
        <w:rPr>
          <w:rFonts w:ascii="Times New Roman" w:hAnsi="Times New Roman"/>
          <w:sz w:val="24"/>
          <w:szCs w:val="24"/>
          <w:lang w:eastAsia="ru-RU"/>
        </w:rPr>
        <w:t xml:space="preserve"> таких заболеваний и </w:t>
      </w:r>
      <w:hyperlink r:id="rId10" w:history="1">
        <w:r w:rsidRPr="00C264C2">
          <w:rPr>
            <w:rStyle w:val="a3"/>
            <w:rFonts w:ascii="Times New Roman" w:hAnsi="Times New Roman"/>
            <w:sz w:val="24"/>
            <w:szCs w:val="24"/>
            <w:u w:val="none"/>
            <w:lang w:eastAsia="ru-RU"/>
          </w:rPr>
          <w:t>форма</w:t>
        </w:r>
      </w:hyperlink>
      <w:r w:rsidRPr="00C264C2">
        <w:rPr>
          <w:rFonts w:ascii="Times New Roman" w:hAnsi="Times New Roman"/>
          <w:sz w:val="24"/>
          <w:szCs w:val="24"/>
          <w:lang w:eastAsia="ru-RU"/>
        </w:rPr>
        <w:t xml:space="preserve">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proofErr w:type="gramStart"/>
      <w:r w:rsidRPr="00C264C2">
        <w:rPr>
          <w:rFonts w:ascii="Times New Roman" w:hAnsi="Times New Roman"/>
          <w:sz w:val="24"/>
          <w:szCs w:val="24"/>
          <w:lang w:eastAsia="ru-RU"/>
        </w:rPr>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w:t>
      </w:r>
      <w:proofErr w:type="gramEnd"/>
      <w:r w:rsidRPr="00C264C2">
        <w:rPr>
          <w:rFonts w:ascii="Times New Roman" w:hAnsi="Times New Roman"/>
          <w:sz w:val="24"/>
          <w:szCs w:val="24"/>
          <w:lang w:eastAsia="ru-RU"/>
        </w:rPr>
        <w:t xml:space="preserve"> другому;</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proofErr w:type="gramStart"/>
      <w:r w:rsidRPr="00C264C2">
        <w:rPr>
          <w:rFonts w:ascii="Times New Roman" w:hAnsi="Times New Roman"/>
          <w:sz w:val="24"/>
          <w:szCs w:val="24"/>
          <w:lang w:eastAsia="ru-RU"/>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C264C2">
        <w:rPr>
          <w:rFonts w:ascii="Times New Roman" w:hAnsi="Times New Roman"/>
          <w:sz w:val="24"/>
          <w:szCs w:val="24"/>
          <w:lang w:eastAsia="ru-RU"/>
        </w:rPr>
        <w:t xml:space="preserve"> </w:t>
      </w:r>
      <w:proofErr w:type="gramStart"/>
      <w:r w:rsidRPr="00C264C2">
        <w:rPr>
          <w:rFonts w:ascii="Times New Roman" w:hAnsi="Times New Roman"/>
          <w:sz w:val="24"/>
          <w:szCs w:val="24"/>
          <w:lang w:eastAsia="ru-RU"/>
        </w:rPr>
        <w:t>соответствии</w:t>
      </w:r>
      <w:proofErr w:type="gramEnd"/>
      <w:r w:rsidRPr="00C264C2">
        <w:rPr>
          <w:rFonts w:ascii="Times New Roman" w:hAnsi="Times New Roman"/>
          <w:sz w:val="24"/>
          <w:szCs w:val="24"/>
          <w:lang w:eastAsia="ru-RU"/>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8) представления подложных документов или заведомо ложных сведений при поступлении на муниципальную службу;</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 xml:space="preserve">9) непредставления предусмотренных настоящим Федеральным </w:t>
      </w:r>
      <w:hyperlink r:id="rId11" w:history="1">
        <w:r w:rsidRPr="00C264C2">
          <w:rPr>
            <w:rStyle w:val="a3"/>
            <w:rFonts w:ascii="Times New Roman" w:hAnsi="Times New Roman"/>
            <w:sz w:val="24"/>
            <w:szCs w:val="24"/>
            <w:u w:val="none"/>
            <w:lang w:eastAsia="ru-RU"/>
          </w:rPr>
          <w:t>законом</w:t>
        </w:r>
      </w:hyperlink>
      <w:r w:rsidRPr="00C264C2">
        <w:rPr>
          <w:rFonts w:ascii="Times New Roman" w:hAnsi="Times New Roman"/>
          <w:sz w:val="24"/>
          <w:szCs w:val="24"/>
          <w:lang w:eastAsia="ru-RU"/>
        </w:rPr>
        <w:t xml:space="preserve">, Федеральным </w:t>
      </w:r>
      <w:hyperlink r:id="rId12" w:history="1">
        <w:r w:rsidRPr="00C264C2">
          <w:rPr>
            <w:rStyle w:val="a3"/>
            <w:rFonts w:ascii="Times New Roman" w:hAnsi="Times New Roman"/>
            <w:sz w:val="24"/>
            <w:szCs w:val="24"/>
            <w:u w:val="none"/>
            <w:lang w:eastAsia="ru-RU"/>
          </w:rPr>
          <w:t>законом</w:t>
        </w:r>
      </w:hyperlink>
      <w:r w:rsidRPr="00C264C2">
        <w:rPr>
          <w:rFonts w:ascii="Times New Roman" w:hAnsi="Times New Roman"/>
          <w:sz w:val="24"/>
          <w:szCs w:val="24"/>
          <w:lang w:eastAsia="ru-RU"/>
        </w:rPr>
        <w:t xml:space="preserve"> от 25 декабря 2008 года N 273-ФЗ "О противодействии коррупции" и другими федеральными </w:t>
      </w:r>
      <w:hyperlink r:id="rId13" w:history="1">
        <w:r w:rsidRPr="00C264C2">
          <w:rPr>
            <w:rStyle w:val="a3"/>
            <w:rFonts w:ascii="Times New Roman" w:hAnsi="Times New Roman"/>
            <w:sz w:val="24"/>
            <w:szCs w:val="24"/>
            <w:u w:val="none"/>
            <w:lang w:eastAsia="ru-RU"/>
          </w:rPr>
          <w:t>законами</w:t>
        </w:r>
      </w:hyperlink>
      <w:r w:rsidRPr="00C264C2">
        <w:rPr>
          <w:rFonts w:ascii="Times New Roman" w:hAnsi="Times New Roman"/>
          <w:sz w:val="24"/>
          <w:szCs w:val="24"/>
          <w:lang w:eastAsia="ru-RU"/>
        </w:rPr>
        <w:t xml:space="preserve"> сведений или представления заведомо недостоверных или неполных сведений при поступлении на муниципальную службу.</w:t>
      </w:r>
    </w:p>
    <w:p w:rsidR="00846AF6" w:rsidRPr="00C264C2" w:rsidRDefault="00846AF6" w:rsidP="00846AF6">
      <w:pPr>
        <w:rPr>
          <w:rFonts w:ascii="Times New Roman" w:hAnsi="Times New Roman"/>
          <w:sz w:val="24"/>
          <w:szCs w:val="24"/>
        </w:rPr>
      </w:pPr>
    </w:p>
    <w:p w:rsidR="00846AF6" w:rsidRPr="00C264C2" w:rsidRDefault="00846AF6" w:rsidP="00846AF6">
      <w:pPr>
        <w:jc w:val="both"/>
        <w:rPr>
          <w:rFonts w:ascii="Times New Roman" w:hAnsi="Times New Roman"/>
          <w:sz w:val="24"/>
          <w:szCs w:val="24"/>
        </w:rPr>
      </w:pPr>
      <w:r w:rsidRPr="00C264C2">
        <w:rPr>
          <w:rFonts w:ascii="Times New Roman" w:hAnsi="Times New Roman"/>
          <w:sz w:val="24"/>
          <w:szCs w:val="24"/>
        </w:rPr>
        <w:tab/>
        <w:t xml:space="preserve">Статьей 14 Закона № 25-ФЗ установлены </w:t>
      </w:r>
      <w:r w:rsidRPr="00C264C2">
        <w:rPr>
          <w:rFonts w:ascii="Times New Roman" w:hAnsi="Times New Roman"/>
          <w:b/>
          <w:sz w:val="24"/>
          <w:szCs w:val="24"/>
        </w:rPr>
        <w:t>запреты, связанные с муниципальной службой</w:t>
      </w:r>
      <w:r w:rsidRPr="00C264C2">
        <w:rPr>
          <w:rFonts w:ascii="Times New Roman" w:hAnsi="Times New Roman"/>
          <w:sz w:val="24"/>
          <w:szCs w:val="24"/>
        </w:rPr>
        <w:t xml:space="preserve">, в соответствии с которыми  в связи с прохождением муниципальной службы муниципальному служащему запрещается:      </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 xml:space="preserve">1) состоять членом органа управления коммерческой организации, если иное не предусмотрено федеральными законами или если в порядке, установленном </w:t>
      </w:r>
      <w:r w:rsidRPr="00C264C2">
        <w:rPr>
          <w:rFonts w:ascii="Times New Roman" w:hAnsi="Times New Roman"/>
          <w:sz w:val="24"/>
          <w:szCs w:val="24"/>
          <w:lang w:eastAsia="ru-RU"/>
        </w:rPr>
        <w:lastRenderedPageBreak/>
        <w:t>муниципальным правовым актом в соответствии с федеральными законами и законами субъекта Российской Федерации, ему не поручено участвовать в управлении этой организацией;</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2) замещать должность муниципальной службы в случае:</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б) избрания или назначения на муниципальную должность;</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3) заниматься предпринимательской деятельностью;</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 xml:space="preserve">4)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w:t>
      </w:r>
      <w:hyperlink r:id="rId14" w:history="1">
        <w:r w:rsidRPr="00C264C2">
          <w:rPr>
            <w:rStyle w:val="a3"/>
            <w:rFonts w:ascii="Times New Roman" w:hAnsi="Times New Roman"/>
            <w:sz w:val="24"/>
            <w:szCs w:val="24"/>
            <w:u w:val="none"/>
            <w:lang w:eastAsia="ru-RU"/>
          </w:rPr>
          <w:t>законами</w:t>
        </w:r>
      </w:hyperlink>
      <w:r w:rsidRPr="00C264C2">
        <w:rPr>
          <w:rFonts w:ascii="Times New Roman" w:hAnsi="Times New Roman"/>
          <w:sz w:val="24"/>
          <w:szCs w:val="24"/>
          <w:lang w:eastAsia="ru-RU"/>
        </w:rPr>
        <w:t>;</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w:t>
      </w:r>
      <w:hyperlink r:id="rId15" w:history="1">
        <w:r w:rsidRPr="00C264C2">
          <w:rPr>
            <w:rStyle w:val="a3"/>
            <w:rFonts w:ascii="Times New Roman" w:hAnsi="Times New Roman"/>
            <w:sz w:val="24"/>
            <w:szCs w:val="24"/>
            <w:u w:val="none"/>
            <w:lang w:eastAsia="ru-RU"/>
          </w:rPr>
          <w:t>кодексом</w:t>
        </w:r>
      </w:hyperlink>
      <w:r w:rsidRPr="00C264C2">
        <w:rPr>
          <w:rFonts w:ascii="Times New Roman" w:hAnsi="Times New Roman"/>
          <w:sz w:val="24"/>
          <w:szCs w:val="24"/>
          <w:lang w:eastAsia="ru-RU"/>
        </w:rPr>
        <w:t xml:space="preserve"> Российской Федерации;</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proofErr w:type="gramStart"/>
      <w:r w:rsidRPr="00C264C2">
        <w:rPr>
          <w:rFonts w:ascii="Times New Roman" w:hAnsi="Times New Roman"/>
          <w:sz w:val="24"/>
          <w:szCs w:val="24"/>
          <w:lang w:eastAsia="ru-RU"/>
        </w:rP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roofErr w:type="gramEnd"/>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 xml:space="preserve">8) разглашать или использовать в целях, не связанных с муниципальной службой, сведения, отнесенные в соответствии с федеральными законами к </w:t>
      </w:r>
      <w:hyperlink r:id="rId16" w:history="1">
        <w:r w:rsidRPr="00C264C2">
          <w:rPr>
            <w:rStyle w:val="a3"/>
            <w:rFonts w:ascii="Times New Roman" w:hAnsi="Times New Roman"/>
            <w:sz w:val="24"/>
            <w:szCs w:val="24"/>
            <w:u w:val="none"/>
            <w:lang w:eastAsia="ru-RU"/>
          </w:rPr>
          <w:t>сведениям</w:t>
        </w:r>
      </w:hyperlink>
      <w:r w:rsidRPr="00C264C2">
        <w:rPr>
          <w:rFonts w:ascii="Times New Roman" w:hAnsi="Times New Roman"/>
          <w:sz w:val="24"/>
          <w:szCs w:val="24"/>
          <w:lang w:eastAsia="ru-RU"/>
        </w:rPr>
        <w:t xml:space="preserve"> конфиденциального характера, или служебную информацию, ставшие ему известными в связи с исполнением должностных обязанностей;</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lastRenderedPageBreak/>
        <w:t>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11) использовать преимущества должностного положения для предвыборной агитации, а также для агитации по вопросам референдума;</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14) прекращать исполнение должностных обязанностей в целях урегулирования трудового спора;</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proofErr w:type="gramStart"/>
      <w:r w:rsidRPr="00C264C2">
        <w:rPr>
          <w:rFonts w:ascii="Times New Roman" w:hAnsi="Times New Roman"/>
          <w:sz w:val="24"/>
          <w:szCs w:val="24"/>
          <w:lang w:eastAsia="ru-RU"/>
        </w:rPr>
        <w:t>В качестве основания возникновения конфликта интересов на муниципальной службе также могут стать сведения о нарушении пункта 4 статьи 7 Федерального закона от 21.07.2005 № 94-ФЗ «О размещении заказов на поставки товаров, выполнение работ, оказание услуг для государственных и муниципальных нужд», где сказано, что членами конкурсной комиссии не могут быть должностные лица, непосредственно осуществляющие контроль в сфере размещения заказов органа местного самоуправления.</w:t>
      </w:r>
      <w:proofErr w:type="gramEnd"/>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p>
    <w:p w:rsidR="00846AF6" w:rsidRPr="00C264C2" w:rsidRDefault="00846AF6" w:rsidP="00846AF6">
      <w:pPr>
        <w:autoSpaceDE w:val="0"/>
        <w:autoSpaceDN w:val="0"/>
        <w:adjustRightInd w:val="0"/>
        <w:spacing w:after="0"/>
        <w:ind w:firstLine="540"/>
        <w:jc w:val="both"/>
        <w:outlineLvl w:val="0"/>
        <w:rPr>
          <w:rFonts w:ascii="Times New Roman" w:hAnsi="Times New Roman"/>
          <w:sz w:val="24"/>
          <w:szCs w:val="24"/>
          <w:lang w:eastAsia="ru-RU"/>
        </w:rPr>
      </w:pPr>
      <w:r w:rsidRPr="00C264C2">
        <w:rPr>
          <w:rFonts w:ascii="Times New Roman" w:hAnsi="Times New Roman"/>
          <w:sz w:val="24"/>
          <w:szCs w:val="24"/>
          <w:lang w:eastAsia="ru-RU"/>
        </w:rPr>
        <w:t xml:space="preserve">Статьей 14.1. Закона № 25-ФЗ установлены </w:t>
      </w:r>
      <w:r w:rsidRPr="00C264C2">
        <w:rPr>
          <w:rFonts w:ascii="Times New Roman" w:hAnsi="Times New Roman"/>
          <w:b/>
          <w:sz w:val="24"/>
          <w:szCs w:val="24"/>
          <w:lang w:eastAsia="ru-RU"/>
        </w:rPr>
        <w:t>требования о предотвращении или урегулировании конфликта интересов</w:t>
      </w:r>
      <w:r w:rsidRPr="00C264C2">
        <w:rPr>
          <w:rFonts w:ascii="Times New Roman" w:hAnsi="Times New Roman"/>
          <w:sz w:val="24"/>
          <w:szCs w:val="24"/>
          <w:lang w:eastAsia="ru-RU"/>
        </w:rPr>
        <w:t xml:space="preserve"> на муниципальной службе.</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proofErr w:type="gramStart"/>
      <w:r w:rsidRPr="00C264C2">
        <w:rPr>
          <w:rFonts w:ascii="Times New Roman" w:hAnsi="Times New Roman"/>
          <w:sz w:val="24"/>
          <w:szCs w:val="24"/>
          <w:lang w:eastAsia="ru-RU"/>
        </w:rPr>
        <w:t>Под конфликтом интересов понимается ситуация, при которой личная заинтересованность (прямая или косвенная)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 организаций, общества, Российской Федерации, субъекта Российской Федерации, муниципального образования, способное привести к причинению вреда этим законным интересам граждан, организаций</w:t>
      </w:r>
      <w:proofErr w:type="gramEnd"/>
      <w:r w:rsidRPr="00C264C2">
        <w:rPr>
          <w:rFonts w:ascii="Times New Roman" w:hAnsi="Times New Roman"/>
          <w:sz w:val="24"/>
          <w:szCs w:val="24"/>
          <w:lang w:eastAsia="ru-RU"/>
        </w:rPr>
        <w:t>, общества, Российской Федерации, субъекта Российской Федерации, муниципального образования.</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b/>
          <w:bCs/>
          <w:sz w:val="24"/>
          <w:szCs w:val="24"/>
          <w:lang w:eastAsia="ru-RU"/>
        </w:rPr>
        <w:lastRenderedPageBreak/>
        <w:t>К сведению</w:t>
      </w:r>
      <w:r w:rsidRPr="00C264C2">
        <w:rPr>
          <w:rFonts w:ascii="Times New Roman" w:hAnsi="Times New Roman"/>
          <w:sz w:val="24"/>
          <w:szCs w:val="24"/>
          <w:lang w:eastAsia="ru-RU"/>
        </w:rPr>
        <w:t xml:space="preserve">. </w:t>
      </w:r>
      <w:proofErr w:type="gramStart"/>
      <w:r w:rsidRPr="00C264C2">
        <w:rPr>
          <w:rFonts w:ascii="Times New Roman" w:hAnsi="Times New Roman"/>
          <w:sz w:val="24"/>
          <w:szCs w:val="24"/>
          <w:lang w:eastAsia="ru-RU"/>
        </w:rPr>
        <w:t>В соответствии со статьей 1 Закона № 273-ФЗ коррупция выражается в таких деяниях, как злоупотребление служебным положением, полномочиями, дача и получение взятки,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w:t>
      </w:r>
      <w:proofErr w:type="gramEnd"/>
      <w:r w:rsidRPr="00C264C2">
        <w:rPr>
          <w:rFonts w:ascii="Times New Roman" w:hAnsi="Times New Roman"/>
          <w:sz w:val="24"/>
          <w:szCs w:val="24"/>
          <w:lang w:eastAsia="ru-RU"/>
        </w:rPr>
        <w:t xml:space="preserve"> лиц либо незаконное предоставление такой выгоды указанному лицу другими физическими лицами.</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Особое звучание норма о конфликте интересов приобрела с добавлением в Закон № 273-ФЗ статьи 13.1, касающейся увольнения лиц, замещающих государственные и муниципальные должности в связи с утратой доверия.</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Утрата доверия наступает:</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1) в случае непринятия лицом мер по предотвращению и урегулированию конфликта интересов, стороной которого оно является;</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2) при непредставлении лицом сведений о своих доходах и доходах членов своих семей, об имуществе и обязательствах имущественного характера либо представлении заведомо недостоверных или неполных сведений;</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3) в случае участия лица на платной основе в деятельности органа управления коммерческой организации;</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4) при осуществлении лицом предпринимательской деятельности;</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5) в случае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действующих на территории РФ. При этом руководитель, знающий о возникновении у подчиненного личной заинтересованности, которая приводит или может привести к конфликту интересов, подлежит увольнению в связи с утратой доверия в случае непринятия мер по предотвращению и урегулированию данной ситуации.</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По сути, ситуация конфликта интересов имеет место тогда, когда муниципальный служащий не соблюдает ограничения, установленные антикоррупционным законодательством.</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p>
    <w:p w:rsidR="00846AF6" w:rsidRPr="00C264C2" w:rsidRDefault="00846AF6" w:rsidP="00846AF6">
      <w:pPr>
        <w:autoSpaceDE w:val="0"/>
        <w:autoSpaceDN w:val="0"/>
        <w:adjustRightInd w:val="0"/>
        <w:spacing w:after="0"/>
        <w:ind w:firstLine="540"/>
        <w:jc w:val="both"/>
        <w:outlineLvl w:val="0"/>
        <w:rPr>
          <w:rFonts w:ascii="Times New Roman" w:hAnsi="Times New Roman"/>
          <w:sz w:val="24"/>
          <w:szCs w:val="24"/>
          <w:lang w:eastAsia="ru-RU"/>
        </w:rPr>
      </w:pPr>
      <w:r w:rsidRPr="00C264C2">
        <w:rPr>
          <w:rFonts w:ascii="Times New Roman" w:hAnsi="Times New Roman"/>
          <w:sz w:val="24"/>
          <w:szCs w:val="24"/>
        </w:rPr>
        <w:t xml:space="preserve">  </w:t>
      </w:r>
      <w:r w:rsidRPr="00C264C2">
        <w:rPr>
          <w:rFonts w:ascii="Times New Roman" w:hAnsi="Times New Roman"/>
          <w:sz w:val="24"/>
          <w:szCs w:val="24"/>
          <w:lang w:eastAsia="ru-RU"/>
        </w:rPr>
        <w:t xml:space="preserve">Статьей 14.2. Закона № 25-ФЗ установлены </w:t>
      </w:r>
      <w:r w:rsidRPr="00C264C2">
        <w:rPr>
          <w:rFonts w:ascii="Times New Roman" w:hAnsi="Times New Roman"/>
          <w:b/>
          <w:sz w:val="24"/>
          <w:szCs w:val="24"/>
          <w:lang w:eastAsia="ru-RU"/>
        </w:rPr>
        <w:t>требования к служебному поведению</w:t>
      </w:r>
      <w:r w:rsidRPr="00C264C2">
        <w:rPr>
          <w:rFonts w:ascii="Times New Roman" w:hAnsi="Times New Roman"/>
          <w:sz w:val="24"/>
          <w:szCs w:val="24"/>
          <w:lang w:eastAsia="ru-RU"/>
        </w:rPr>
        <w:t xml:space="preserve"> муниципального служащего, в соответствии с которыми муниципальный служащий обязан:</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1) исполнять должностные обязанности добросовестно, на высоком профессиональном уровне;</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lastRenderedPageBreak/>
        <w:t>4)соблюдать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5) проявлять корректность в обращении с гражданами;</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6)проявлять уважение к нравственным обычаям и традициям народов Российской Федерации;</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7) учитывать культурные и иные особенности различных этнических и социальных групп, а также конфессий;</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8) способствовать межнациональному и межконфессиональному согласию;</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9) не допускать конфликтных ситуаций, способных нанести ущерб его репутации или авторитету муниципального органа.</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r w:rsidRPr="00C264C2">
        <w:rPr>
          <w:rFonts w:ascii="Times New Roman" w:hAnsi="Times New Roman"/>
          <w:sz w:val="24"/>
          <w:szCs w:val="24"/>
          <w:lang w:eastAsia="ru-RU"/>
        </w:rPr>
        <w:t>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846AF6" w:rsidRPr="00C264C2" w:rsidRDefault="00846AF6" w:rsidP="00846AF6">
      <w:pPr>
        <w:autoSpaceDE w:val="0"/>
        <w:autoSpaceDN w:val="0"/>
        <w:adjustRightInd w:val="0"/>
        <w:spacing w:after="0"/>
        <w:ind w:firstLine="540"/>
        <w:jc w:val="both"/>
        <w:rPr>
          <w:rFonts w:ascii="Times New Roman" w:hAnsi="Times New Roman"/>
          <w:sz w:val="24"/>
          <w:szCs w:val="24"/>
          <w:lang w:eastAsia="ru-RU"/>
        </w:rPr>
      </w:pPr>
    </w:p>
    <w:p w:rsidR="00846AF6" w:rsidRPr="00C264C2" w:rsidRDefault="00846AF6" w:rsidP="00846AF6">
      <w:pPr>
        <w:jc w:val="both"/>
        <w:rPr>
          <w:rFonts w:ascii="Times New Roman" w:hAnsi="Times New Roman"/>
          <w:sz w:val="24"/>
          <w:szCs w:val="24"/>
        </w:rPr>
      </w:pPr>
      <w:r w:rsidRPr="00C264C2">
        <w:rPr>
          <w:rFonts w:ascii="Times New Roman" w:hAnsi="Times New Roman"/>
          <w:b/>
          <w:bCs/>
          <w:sz w:val="24"/>
          <w:szCs w:val="24"/>
        </w:rPr>
        <w:t>Заключение трудовых договоров</w:t>
      </w:r>
    </w:p>
    <w:p w:rsidR="00846AF6" w:rsidRPr="00C264C2" w:rsidRDefault="00846AF6" w:rsidP="00846AF6">
      <w:pPr>
        <w:jc w:val="both"/>
        <w:rPr>
          <w:rFonts w:ascii="Times New Roman" w:hAnsi="Times New Roman"/>
          <w:sz w:val="24"/>
          <w:szCs w:val="24"/>
        </w:rPr>
      </w:pPr>
      <w:proofErr w:type="gramStart"/>
      <w:r w:rsidRPr="00C264C2">
        <w:rPr>
          <w:rFonts w:ascii="Times New Roman" w:hAnsi="Times New Roman"/>
          <w:sz w:val="24"/>
          <w:szCs w:val="24"/>
        </w:rPr>
        <w:t>Кроме того, в соответствии со статьей 64.1 Трудового кодекса РФ граждане, замещавшие должности муниципальной службы, перечень которых устанавливается нормативными правовыми актами Российской Федерации, в течение двух лет после увольнения с муниципальной службы имеют право замещать должности в организациях, если отдельные функции государственного управления данными организациями входили в должностные (служебные) обязанности муниципального служащего, только с согласия соответствующей комиссии по соблюдению требований</w:t>
      </w:r>
      <w:proofErr w:type="gramEnd"/>
      <w:r w:rsidRPr="00C264C2">
        <w:rPr>
          <w:rFonts w:ascii="Times New Roman" w:hAnsi="Times New Roman"/>
          <w:sz w:val="24"/>
          <w:szCs w:val="24"/>
        </w:rPr>
        <w:t xml:space="preserve">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846AF6" w:rsidRPr="00C264C2" w:rsidRDefault="00846AF6" w:rsidP="00846AF6">
      <w:pPr>
        <w:jc w:val="both"/>
        <w:rPr>
          <w:rFonts w:ascii="Times New Roman" w:hAnsi="Times New Roman"/>
          <w:sz w:val="24"/>
          <w:szCs w:val="24"/>
        </w:rPr>
      </w:pPr>
      <w:r w:rsidRPr="00C264C2">
        <w:rPr>
          <w:rFonts w:ascii="Times New Roman" w:hAnsi="Times New Roman"/>
          <w:sz w:val="24"/>
          <w:szCs w:val="24"/>
        </w:rPr>
        <w:t>Граждане, замещавшие должности муниципальной службы, перечень которых устанавливается нормативными правовыми актами Российской Федерации, в течение двух лет после увольнения с муниципальной службы обязаны при заключении трудовых договоров сообщать работодателю сведения о последнем месте службы.</w:t>
      </w:r>
    </w:p>
    <w:p w:rsidR="00846AF6" w:rsidRPr="00C264C2" w:rsidRDefault="00846AF6" w:rsidP="00846AF6">
      <w:pPr>
        <w:jc w:val="both"/>
        <w:rPr>
          <w:rFonts w:ascii="Times New Roman" w:hAnsi="Times New Roman"/>
          <w:sz w:val="24"/>
          <w:szCs w:val="24"/>
        </w:rPr>
      </w:pPr>
      <w:r w:rsidRPr="00C264C2">
        <w:rPr>
          <w:rFonts w:ascii="Times New Roman" w:hAnsi="Times New Roman"/>
          <w:sz w:val="24"/>
          <w:szCs w:val="24"/>
        </w:rPr>
        <w:t xml:space="preserve">Работодатель при заключении </w:t>
      </w:r>
      <w:hyperlink r:id="rId17" w:tooltip="Трудовые договора" w:history="1">
        <w:r w:rsidRPr="00C264C2">
          <w:rPr>
            <w:rStyle w:val="a3"/>
            <w:rFonts w:ascii="Times New Roman" w:hAnsi="Times New Roman"/>
            <w:sz w:val="24"/>
            <w:szCs w:val="24"/>
          </w:rPr>
          <w:t>трудового договора</w:t>
        </w:r>
      </w:hyperlink>
      <w:r w:rsidRPr="00C264C2">
        <w:rPr>
          <w:rFonts w:ascii="Times New Roman" w:hAnsi="Times New Roman"/>
          <w:sz w:val="24"/>
          <w:szCs w:val="24"/>
        </w:rPr>
        <w:t xml:space="preserve"> с гражданами, замещавшими </w:t>
      </w:r>
      <w:proofErr w:type="gramStart"/>
      <w:r w:rsidRPr="00C264C2">
        <w:rPr>
          <w:rFonts w:ascii="Times New Roman" w:hAnsi="Times New Roman"/>
          <w:sz w:val="24"/>
          <w:szCs w:val="24"/>
        </w:rPr>
        <w:t>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их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муниципального служащего по последнему месту его службы в порядке, устанавливаемом нормативными правовыми актами Российской Федерации.</w:t>
      </w:r>
      <w:proofErr w:type="gramEnd"/>
    </w:p>
    <w:p w:rsidR="00846AF6" w:rsidRPr="00C264C2" w:rsidRDefault="00846AF6" w:rsidP="00846AF6">
      <w:pPr>
        <w:jc w:val="both"/>
        <w:rPr>
          <w:rFonts w:ascii="Times New Roman" w:hAnsi="Times New Roman"/>
          <w:sz w:val="24"/>
          <w:szCs w:val="24"/>
        </w:rPr>
      </w:pPr>
      <w:r w:rsidRPr="00C264C2">
        <w:rPr>
          <w:rFonts w:ascii="Times New Roman" w:hAnsi="Times New Roman"/>
          <w:b/>
          <w:bCs/>
          <w:sz w:val="24"/>
          <w:szCs w:val="24"/>
        </w:rPr>
        <w:t>Рекомендации муниципальным служащим при возникновении конфликта интересов</w:t>
      </w:r>
    </w:p>
    <w:p w:rsidR="00846AF6" w:rsidRPr="00C264C2" w:rsidRDefault="00846AF6" w:rsidP="00846AF6">
      <w:pPr>
        <w:jc w:val="both"/>
        <w:rPr>
          <w:rFonts w:ascii="Times New Roman" w:hAnsi="Times New Roman"/>
          <w:sz w:val="24"/>
          <w:szCs w:val="24"/>
        </w:rPr>
      </w:pPr>
      <w:r w:rsidRPr="00C264C2">
        <w:rPr>
          <w:rFonts w:ascii="Times New Roman" w:hAnsi="Times New Roman"/>
          <w:sz w:val="24"/>
          <w:szCs w:val="24"/>
        </w:rPr>
        <w:t xml:space="preserve">Обязанностью муниципального служащего является предотвращение и преодоление </w:t>
      </w:r>
      <w:proofErr w:type="spellStart"/>
      <w:r w:rsidRPr="00C264C2">
        <w:rPr>
          <w:rFonts w:ascii="Times New Roman" w:hAnsi="Times New Roman"/>
          <w:sz w:val="24"/>
          <w:szCs w:val="24"/>
        </w:rPr>
        <w:t>коррупционно</w:t>
      </w:r>
      <w:proofErr w:type="spellEnd"/>
      <w:r w:rsidRPr="00C264C2">
        <w:rPr>
          <w:rFonts w:ascii="Times New Roman" w:hAnsi="Times New Roman"/>
          <w:sz w:val="24"/>
          <w:szCs w:val="24"/>
        </w:rPr>
        <w:t xml:space="preserve"> опасных ситуаций.</w:t>
      </w:r>
    </w:p>
    <w:p w:rsidR="00846AF6" w:rsidRPr="00C264C2" w:rsidRDefault="00846AF6" w:rsidP="00846AF6">
      <w:pPr>
        <w:jc w:val="both"/>
        <w:rPr>
          <w:rFonts w:ascii="Times New Roman" w:hAnsi="Times New Roman"/>
          <w:sz w:val="24"/>
          <w:szCs w:val="24"/>
        </w:rPr>
      </w:pPr>
      <w:proofErr w:type="spellStart"/>
      <w:r w:rsidRPr="00C264C2">
        <w:rPr>
          <w:rFonts w:ascii="Times New Roman" w:hAnsi="Times New Roman"/>
          <w:sz w:val="24"/>
          <w:szCs w:val="24"/>
        </w:rPr>
        <w:t>Коррупционно</w:t>
      </w:r>
      <w:proofErr w:type="spellEnd"/>
      <w:r w:rsidRPr="00C264C2">
        <w:rPr>
          <w:rFonts w:ascii="Times New Roman" w:hAnsi="Times New Roman"/>
          <w:sz w:val="24"/>
          <w:szCs w:val="24"/>
        </w:rPr>
        <w:t xml:space="preserve"> опасной является любая ситуация в служебном поведении муниципального служащего, содержащая конфликт интересов.</w:t>
      </w:r>
    </w:p>
    <w:p w:rsidR="00846AF6" w:rsidRPr="00C264C2" w:rsidRDefault="00846AF6" w:rsidP="00846AF6">
      <w:pPr>
        <w:jc w:val="both"/>
        <w:rPr>
          <w:rFonts w:ascii="Times New Roman" w:hAnsi="Times New Roman"/>
          <w:sz w:val="24"/>
          <w:szCs w:val="24"/>
        </w:rPr>
      </w:pPr>
      <w:r w:rsidRPr="00C264C2">
        <w:rPr>
          <w:rFonts w:ascii="Times New Roman" w:hAnsi="Times New Roman"/>
          <w:sz w:val="24"/>
          <w:szCs w:val="24"/>
        </w:rPr>
        <w:lastRenderedPageBreak/>
        <w:t>Конфликт интересов возникает, когда муниципальный служащий имеет личную заинтересованность, которая влияет или может повлиять на объективное и беспристрастное исполнение им своих служебных обязанностей.</w:t>
      </w:r>
    </w:p>
    <w:p w:rsidR="00846AF6" w:rsidRPr="00C264C2" w:rsidRDefault="00846AF6" w:rsidP="00846AF6">
      <w:pPr>
        <w:jc w:val="both"/>
        <w:rPr>
          <w:rFonts w:ascii="Times New Roman" w:hAnsi="Times New Roman"/>
          <w:sz w:val="24"/>
          <w:szCs w:val="24"/>
        </w:rPr>
      </w:pPr>
      <w:r w:rsidRPr="00C264C2">
        <w:rPr>
          <w:rFonts w:ascii="Times New Roman" w:hAnsi="Times New Roman"/>
          <w:sz w:val="24"/>
          <w:szCs w:val="24"/>
        </w:rPr>
        <w:t>Личной заинтересованностью муниципального служащего признается любая выгода непосредственно для него или для членов его семьи и родственников, а также для других граждан или организаций, в отношении которых он имеет любые финансовые или гражданские обстоятельства.</w:t>
      </w:r>
    </w:p>
    <w:p w:rsidR="00846AF6" w:rsidRPr="00C264C2" w:rsidRDefault="00846AF6" w:rsidP="00846AF6">
      <w:pPr>
        <w:rPr>
          <w:rFonts w:ascii="Times New Roman" w:hAnsi="Times New Roman"/>
          <w:sz w:val="24"/>
          <w:szCs w:val="24"/>
        </w:rPr>
      </w:pPr>
    </w:p>
    <w:p w:rsidR="007F329E" w:rsidRPr="00C264C2" w:rsidRDefault="007F329E">
      <w:pPr>
        <w:rPr>
          <w:sz w:val="24"/>
          <w:szCs w:val="24"/>
        </w:rPr>
      </w:pPr>
    </w:p>
    <w:sectPr w:rsidR="007F329E" w:rsidRPr="00C264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AF6"/>
    <w:rsid w:val="006F7307"/>
    <w:rsid w:val="007F329E"/>
    <w:rsid w:val="00846AF6"/>
    <w:rsid w:val="00C264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AF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46AF6"/>
    <w:rPr>
      <w:color w:val="0000FF"/>
      <w:u w:val="single"/>
    </w:rPr>
  </w:style>
  <w:style w:type="paragraph" w:customStyle="1" w:styleId="ConsPlusNormal">
    <w:name w:val="ConsPlusNormal"/>
    <w:rsid w:val="00846AF6"/>
    <w:pPr>
      <w:autoSpaceDE w:val="0"/>
      <w:autoSpaceDN w:val="0"/>
      <w:adjustRightInd w:val="0"/>
      <w:spacing w:after="0" w:line="240" w:lineRule="auto"/>
    </w:pPr>
    <w:rPr>
      <w:rFonts w:ascii="Arial" w:eastAsia="Calibri" w:hAnsi="Arial" w:cs="Arial"/>
      <w:sz w:val="20"/>
      <w:szCs w:val="20"/>
      <w:lang w:eastAsia="ru-RU"/>
    </w:rPr>
  </w:style>
  <w:style w:type="paragraph" w:styleId="a4">
    <w:name w:val="Balloon Text"/>
    <w:basedOn w:val="a"/>
    <w:link w:val="a5"/>
    <w:uiPriority w:val="99"/>
    <w:semiHidden/>
    <w:unhideWhenUsed/>
    <w:rsid w:val="006F730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F730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AF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46AF6"/>
    <w:rPr>
      <w:color w:val="0000FF"/>
      <w:u w:val="single"/>
    </w:rPr>
  </w:style>
  <w:style w:type="paragraph" w:customStyle="1" w:styleId="ConsPlusNormal">
    <w:name w:val="ConsPlusNormal"/>
    <w:rsid w:val="00846AF6"/>
    <w:pPr>
      <w:autoSpaceDE w:val="0"/>
      <w:autoSpaceDN w:val="0"/>
      <w:adjustRightInd w:val="0"/>
      <w:spacing w:after="0" w:line="240" w:lineRule="auto"/>
    </w:pPr>
    <w:rPr>
      <w:rFonts w:ascii="Arial" w:eastAsia="Calibri" w:hAnsi="Arial" w:cs="Arial"/>
      <w:sz w:val="20"/>
      <w:szCs w:val="20"/>
      <w:lang w:eastAsia="ru-RU"/>
    </w:rPr>
  </w:style>
  <w:style w:type="paragraph" w:styleId="a4">
    <w:name w:val="Balloon Text"/>
    <w:basedOn w:val="a"/>
    <w:link w:val="a5"/>
    <w:uiPriority w:val="99"/>
    <w:semiHidden/>
    <w:unhideWhenUsed/>
    <w:rsid w:val="006F730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F730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048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2314848B897F85C4CC5AD409AF67667BB5F678C823166E03DF8D67F2A74C66E94FBD9C72EBECM1J8M" TargetMode="External"/><Relationship Id="rId13" Type="http://schemas.openxmlformats.org/officeDocument/2006/relationships/hyperlink" Target="consultantplus://offline/ref=772314848B897F85C4CC5AD409AF676673B0F87CC4284B640B868165F5A81371EE06B19D72EBED18M2J3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59863B4783A7067C321382CBA2AE4F4C1C1E830E129AA3D5183E09D690228E3AA0BD8FCDfD5AM" TargetMode="External"/><Relationship Id="rId12" Type="http://schemas.openxmlformats.org/officeDocument/2006/relationships/hyperlink" Target="consultantplus://offline/ref=772314848B897F85C4CC5AD409AF676673B6F670C3214B640B868165F5A81371EE06B19DM7J3M" TargetMode="External"/><Relationship Id="rId17" Type="http://schemas.openxmlformats.org/officeDocument/2006/relationships/hyperlink" Target="http://www.pandia.ru/text/category/trudovie_dogovora/" TargetMode="External"/><Relationship Id="rId2" Type="http://schemas.microsoft.com/office/2007/relationships/stylesWithEffects" Target="stylesWithEffects.xml"/><Relationship Id="rId16" Type="http://schemas.openxmlformats.org/officeDocument/2006/relationships/hyperlink" Target="consultantplus://offline/ref=44AB426807F5BC521F703AEBBD1066204B61C3269A9A3110D289B7B8D5F4A20FC549CDD9B31192f8c7M" TargetMode="External"/><Relationship Id="rId1" Type="http://schemas.openxmlformats.org/officeDocument/2006/relationships/styles" Target="styles.xml"/><Relationship Id="rId6" Type="http://schemas.openxmlformats.org/officeDocument/2006/relationships/hyperlink" Target="consultantplus://offline/ref=59863B4783A7067C321382CBA2AE4F4C14188C0F1098FEDF106705D4f957M" TargetMode="External"/><Relationship Id="rId11" Type="http://schemas.openxmlformats.org/officeDocument/2006/relationships/hyperlink" Target="consultantplus://offline/ref=772314848B897F85C4CC5AD409AF676673B6F97EC6214B640B868165F5A81371EE06B19D72EBEC19M2J2M" TargetMode="External"/><Relationship Id="rId5" Type="http://schemas.openxmlformats.org/officeDocument/2006/relationships/hyperlink" Target="consultantplus://offline/ref=59863B4783A7067C321382CBA2AE4F4C1F1382021BC5F4D7496B07fD53M" TargetMode="External"/><Relationship Id="rId15" Type="http://schemas.openxmlformats.org/officeDocument/2006/relationships/hyperlink" Target="consultantplus://offline/ref=44AB426807F5BC521F703AEBBD1066204F62C22F9B906C1ADAD0BBBAD2FBFD18C200C1D8B3139A86fCc7M" TargetMode="External"/><Relationship Id="rId10" Type="http://schemas.openxmlformats.org/officeDocument/2006/relationships/hyperlink" Target="consultantplus://offline/ref=772314848B897F85C4CC5AD409AF67667BB5F678C823166E03DF8D67F2A74C66E94FBD9C72E9EAM1J3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772314848B897F85C4CC5AD409AF67667BB5F678C823166E03DF8D67F2A74C66E94FBD9C72E9EBM1JEM" TargetMode="External"/><Relationship Id="rId14" Type="http://schemas.openxmlformats.org/officeDocument/2006/relationships/hyperlink" Target="consultantplus://offline/ref=44AB426807F5BC521F703AEBBD1066204F61CD2898986C1ADAD0BBBAD2FBFD18C200C1D8B311918EfCc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3646</Words>
  <Characters>20784</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User1</cp:lastModifiedBy>
  <cp:revision>4</cp:revision>
  <cp:lastPrinted>2014-12-25T12:20:00Z</cp:lastPrinted>
  <dcterms:created xsi:type="dcterms:W3CDTF">2014-12-25T12:05:00Z</dcterms:created>
  <dcterms:modified xsi:type="dcterms:W3CDTF">2014-12-25T12:21:00Z</dcterms:modified>
</cp:coreProperties>
</file>