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C7" w:rsidRDefault="005424C7" w:rsidP="005424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424C7" w:rsidRDefault="005424C7" w:rsidP="005424C7">
      <w:pPr>
        <w:rPr>
          <w:b/>
          <w:sz w:val="28"/>
          <w:szCs w:val="28"/>
        </w:rPr>
      </w:pPr>
    </w:p>
    <w:p w:rsidR="005424C7" w:rsidRDefault="005424C7" w:rsidP="005424C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5424C7" w:rsidRDefault="005424C7" w:rsidP="005424C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5424C7" w:rsidRDefault="005424C7" w:rsidP="005424C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5424C7" w:rsidRDefault="005424C7" w:rsidP="005424C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5424C7" w:rsidRDefault="005424C7" w:rsidP="005424C7">
      <w:pPr>
        <w:jc w:val="center"/>
        <w:rPr>
          <w:b/>
          <w:sz w:val="28"/>
          <w:szCs w:val="28"/>
        </w:rPr>
      </w:pPr>
    </w:p>
    <w:p w:rsidR="005424C7" w:rsidRDefault="005424C7" w:rsidP="005424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424C7" w:rsidRDefault="005424C7" w:rsidP="005424C7">
      <w:pPr>
        <w:jc w:val="center"/>
        <w:rPr>
          <w:b/>
          <w:sz w:val="28"/>
          <w:szCs w:val="28"/>
        </w:rPr>
      </w:pPr>
    </w:p>
    <w:p w:rsidR="005424C7" w:rsidRDefault="005424C7" w:rsidP="005424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28.02.2017 года                                                      </w:t>
      </w:r>
      <w:r w:rsidR="00C777F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№ </w:t>
      </w:r>
      <w:r w:rsidR="009935CB">
        <w:rPr>
          <w:b/>
          <w:sz w:val="28"/>
          <w:szCs w:val="28"/>
        </w:rPr>
        <w:t>15</w:t>
      </w:r>
    </w:p>
    <w:p w:rsidR="005424C7" w:rsidRDefault="005424C7" w:rsidP="005424C7">
      <w:pPr>
        <w:jc w:val="center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Широково</w:t>
      </w:r>
      <w:proofErr w:type="spellEnd"/>
    </w:p>
    <w:p w:rsidR="005424C7" w:rsidRDefault="005424C7" w:rsidP="005424C7">
      <w:pPr>
        <w:ind w:right="-1"/>
        <w:rPr>
          <w:sz w:val="20"/>
          <w:szCs w:val="20"/>
        </w:rPr>
      </w:pPr>
    </w:p>
    <w:p w:rsidR="005424C7" w:rsidRDefault="005424C7" w:rsidP="005424C7">
      <w:pPr>
        <w:rPr>
          <w:szCs w:val="20"/>
        </w:rPr>
      </w:pPr>
    </w:p>
    <w:p w:rsidR="005424C7" w:rsidRDefault="005424C7" w:rsidP="005424C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на территории Широковского сельского поселения  в 2017 году</w:t>
      </w:r>
    </w:p>
    <w:p w:rsidR="005424C7" w:rsidRDefault="005424C7" w:rsidP="005424C7">
      <w:pPr>
        <w:jc w:val="both"/>
        <w:rPr>
          <w:b/>
          <w:bCs/>
          <w:sz w:val="28"/>
          <w:szCs w:val="28"/>
        </w:rPr>
      </w:pPr>
    </w:p>
    <w:p w:rsidR="005424C7" w:rsidRDefault="005424C7" w:rsidP="005424C7">
      <w:pPr>
        <w:jc w:val="both"/>
        <w:rPr>
          <w:b/>
          <w:bCs/>
          <w:sz w:val="28"/>
          <w:szCs w:val="28"/>
        </w:rPr>
      </w:pP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 xml:space="preserve">На основании  Федерального закона от 21 декабря 1994 № 68-ФЗ  «О защите населения и территорий от чрезвычайных ситуаций природного и техногенного характера», </w:t>
      </w:r>
      <w:r>
        <w:rPr>
          <w:sz w:val="28"/>
          <w:szCs w:val="28"/>
        </w:rPr>
        <w:t xml:space="preserve">в целях безаварийного пропуска талых вод  на территории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области, обеспечения устойчивой работы объектов жизнеобеспечения и безопасности населения во время  весеннего половодья  2016 года</w:t>
      </w:r>
      <w:proofErr w:type="gramEnd"/>
    </w:p>
    <w:p w:rsidR="005424C7" w:rsidRDefault="005424C7" w:rsidP="005424C7">
      <w:pPr>
        <w:jc w:val="both"/>
        <w:rPr>
          <w:sz w:val="28"/>
          <w:szCs w:val="28"/>
        </w:rPr>
      </w:pPr>
    </w:p>
    <w:p w:rsidR="005424C7" w:rsidRDefault="005424C7" w:rsidP="005424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на территории Широковского сельского поселения  на 2017 год (приложение № 1).</w:t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руководителям предприятий, организаций и учреждений, расположенных на территории Широковского сельского поселения:</w:t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2.1. обеспечить надлежащее обслуживание и содержание инженерно-технических сооружений и коммуникаций, предназначенных для пропуска паводковых вод;</w:t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2.2. проанализировать степень угрозы затопления (подтопления) производственных  помещений и принять меры на проведение превентивных мер по предупреждению и снижению ущерба от весеннего половодья, особое внимание уделить объектам жизнеобеспечения населения, объектам, представляющих опасность загрязнения окружающей среды, и гидротехническим сооружениям;</w:t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  Администрации сельского поселения:</w:t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создать </w:t>
      </w:r>
      <w:proofErr w:type="spellStart"/>
      <w:r>
        <w:rPr>
          <w:sz w:val="28"/>
          <w:szCs w:val="28"/>
        </w:rPr>
        <w:t>противопаводковую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комиссию</w:t>
      </w:r>
      <w:proofErr w:type="gramEnd"/>
      <w:r>
        <w:rPr>
          <w:sz w:val="28"/>
          <w:szCs w:val="28"/>
        </w:rPr>
        <w:t xml:space="preserve">  на которую возложить организацию и проведение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мероприятий, провести корректировку планов действий по предупреждению и ликвидации </w:t>
      </w:r>
      <w:r>
        <w:rPr>
          <w:sz w:val="28"/>
          <w:szCs w:val="28"/>
        </w:rPr>
        <w:lastRenderedPageBreak/>
        <w:t>последствий  чрезвычайных ситуаций, вызванных половодьем (приложение № 2);</w:t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3.2. создать необходимые резервы материально-технических, финансовых и иных средств;</w:t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3.3. определить состав сил и </w:t>
      </w:r>
      <w:proofErr w:type="gramStart"/>
      <w:r>
        <w:rPr>
          <w:sz w:val="28"/>
          <w:szCs w:val="28"/>
        </w:rPr>
        <w:t>средств</w:t>
      </w:r>
      <w:proofErr w:type="gramEnd"/>
      <w:r>
        <w:rPr>
          <w:sz w:val="28"/>
          <w:szCs w:val="28"/>
        </w:rPr>
        <w:t xml:space="preserve"> необходимых для проведения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и ликвидации возможных чрезвычайных ситуаций, вызванных половодьем;</w:t>
      </w:r>
      <w:r>
        <w:rPr>
          <w:sz w:val="28"/>
          <w:szCs w:val="28"/>
        </w:rPr>
        <w:tab/>
      </w:r>
    </w:p>
    <w:p w:rsidR="005424C7" w:rsidRDefault="005424C7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3.4. принять к руководству и исполнению все решения комиссии по чрезвычайным ситуациям и обеспечению пожарной безопасности Широковского сельского поселения;                                                                     </w:t>
      </w:r>
    </w:p>
    <w:p w:rsidR="005424C7" w:rsidRDefault="005424C7" w:rsidP="005424C7">
      <w:pPr>
        <w:pStyle w:val="a5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3.5. организовать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паводковой ситуацией на территории  сельского поселения, информацию о складывающейся обстановке во время весеннего половодья предоставлять в единую диспетчерскую службу 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по телефону 2-11-51;</w:t>
      </w:r>
    </w:p>
    <w:p w:rsidR="005424C7" w:rsidRDefault="005424C7" w:rsidP="005424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 определить перечень объектов инженерного обеспечения подлежащих контролю при прохождении весеннего паводка 2017 года;</w:t>
      </w:r>
    </w:p>
    <w:p w:rsidR="005424C7" w:rsidRDefault="009935CB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424C7">
        <w:rPr>
          <w:sz w:val="28"/>
          <w:szCs w:val="28"/>
        </w:rPr>
        <w:t>. Начальнику финансового отдела  администрации предусмотреть в бюджете поселения денежные средства на ликвидацию возможных чрезвычайных ситуаций связанных с весенним половодьем.</w:t>
      </w:r>
    </w:p>
    <w:p w:rsidR="005424C7" w:rsidRDefault="009935CB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424C7">
        <w:rPr>
          <w:sz w:val="28"/>
          <w:szCs w:val="28"/>
        </w:rPr>
        <w:t xml:space="preserve">. </w:t>
      </w:r>
      <w:proofErr w:type="gramStart"/>
      <w:r w:rsidR="005424C7">
        <w:rPr>
          <w:sz w:val="28"/>
          <w:szCs w:val="28"/>
        </w:rPr>
        <w:t>Контроль  за</w:t>
      </w:r>
      <w:proofErr w:type="gramEnd"/>
      <w:r w:rsidR="005424C7">
        <w:rPr>
          <w:sz w:val="28"/>
          <w:szCs w:val="28"/>
        </w:rPr>
        <w:t xml:space="preserve">  выполнением настоящего постановления оставляю за собой.</w:t>
      </w:r>
    </w:p>
    <w:p w:rsidR="005424C7" w:rsidRDefault="009935CB" w:rsidP="005424C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24C7">
        <w:rPr>
          <w:sz w:val="28"/>
          <w:szCs w:val="28"/>
        </w:rPr>
        <w:t>.Постановление вступает в силу с момента его подписания.</w:t>
      </w:r>
    </w:p>
    <w:p w:rsidR="005424C7" w:rsidRDefault="005424C7" w:rsidP="005424C7">
      <w:pPr>
        <w:jc w:val="both"/>
      </w:pPr>
    </w:p>
    <w:p w:rsidR="005424C7" w:rsidRDefault="005424C7" w:rsidP="005424C7">
      <w:pPr>
        <w:jc w:val="both"/>
      </w:pPr>
    </w:p>
    <w:p w:rsidR="005424C7" w:rsidRDefault="005424C7" w:rsidP="005424C7">
      <w:pPr>
        <w:jc w:val="both"/>
      </w:pPr>
      <w:r>
        <w:t xml:space="preserve"> </w:t>
      </w:r>
    </w:p>
    <w:p w:rsidR="005424C7" w:rsidRDefault="005424C7" w:rsidP="005424C7">
      <w:pPr>
        <w:jc w:val="both"/>
      </w:pPr>
    </w:p>
    <w:p w:rsidR="005424C7" w:rsidRDefault="005424C7" w:rsidP="005424C7">
      <w:pPr>
        <w:jc w:val="both"/>
      </w:pPr>
    </w:p>
    <w:p w:rsidR="005424C7" w:rsidRDefault="005424C7" w:rsidP="005424C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Глава Широковского</w:t>
      </w:r>
    </w:p>
    <w:p w:rsidR="005424C7" w:rsidRDefault="005424C7" w:rsidP="005424C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>
        <w:rPr>
          <w:b/>
          <w:sz w:val="32"/>
          <w:szCs w:val="32"/>
        </w:rPr>
        <w:t xml:space="preserve">                                                                      </w:t>
      </w:r>
    </w:p>
    <w:p w:rsidR="005424C7" w:rsidRDefault="005424C7" w:rsidP="005424C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</w:t>
      </w:r>
    </w:p>
    <w:p w:rsidR="005424C7" w:rsidRDefault="005424C7" w:rsidP="005424C7">
      <w:pPr>
        <w:rPr>
          <w:b/>
          <w:sz w:val="32"/>
          <w:szCs w:val="32"/>
        </w:rPr>
      </w:pPr>
    </w:p>
    <w:p w:rsidR="005424C7" w:rsidRDefault="005424C7" w:rsidP="005424C7">
      <w:pPr>
        <w:rPr>
          <w:sz w:val="20"/>
        </w:rPr>
      </w:pPr>
    </w:p>
    <w:p w:rsidR="005424C7" w:rsidRDefault="005424C7" w:rsidP="005424C7">
      <w:pPr>
        <w:rPr>
          <w:sz w:val="20"/>
        </w:rPr>
      </w:pPr>
    </w:p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>
      <w:pPr>
        <w:jc w:val="right"/>
      </w:pPr>
    </w:p>
    <w:p w:rsidR="005424C7" w:rsidRDefault="005424C7" w:rsidP="005424C7">
      <w:pPr>
        <w:jc w:val="right"/>
      </w:pPr>
    </w:p>
    <w:p w:rsidR="005424C7" w:rsidRDefault="005424C7" w:rsidP="005424C7">
      <w:pPr>
        <w:jc w:val="right"/>
      </w:pPr>
    </w:p>
    <w:p w:rsidR="005424C7" w:rsidRDefault="005424C7" w:rsidP="005424C7">
      <w:pPr>
        <w:jc w:val="right"/>
      </w:pPr>
    </w:p>
    <w:p w:rsidR="005424C7" w:rsidRDefault="005424C7" w:rsidP="005424C7">
      <w:pPr>
        <w:jc w:val="right"/>
      </w:pPr>
    </w:p>
    <w:p w:rsidR="009935CB" w:rsidRDefault="009935CB" w:rsidP="005424C7">
      <w:pPr>
        <w:jc w:val="right"/>
      </w:pPr>
    </w:p>
    <w:p w:rsidR="005424C7" w:rsidRDefault="005424C7" w:rsidP="005424C7">
      <w:pPr>
        <w:jc w:val="right"/>
      </w:pPr>
      <w:bookmarkStart w:id="0" w:name="_GoBack"/>
      <w:bookmarkEnd w:id="0"/>
      <w:r>
        <w:lastRenderedPageBreak/>
        <w:t>Приложение № 1</w:t>
      </w:r>
    </w:p>
    <w:p w:rsidR="005424C7" w:rsidRDefault="005424C7" w:rsidP="005424C7">
      <w:pPr>
        <w:jc w:val="right"/>
      </w:pPr>
      <w:r>
        <w:t xml:space="preserve">                                                                                     к постановлению администрации</w:t>
      </w:r>
    </w:p>
    <w:p w:rsidR="005424C7" w:rsidRDefault="005424C7" w:rsidP="005424C7">
      <w:pPr>
        <w:jc w:val="right"/>
      </w:pPr>
      <w:r>
        <w:t>Широковского сельского поселения</w:t>
      </w:r>
    </w:p>
    <w:p w:rsidR="005424C7" w:rsidRDefault="005424C7" w:rsidP="005424C7">
      <w:pPr>
        <w:jc w:val="right"/>
      </w:pPr>
      <w:r>
        <w:t xml:space="preserve">                                                                                            от   28.02.2017 № ____</w:t>
      </w:r>
    </w:p>
    <w:p w:rsidR="005424C7" w:rsidRDefault="005424C7" w:rsidP="005424C7">
      <w:pPr>
        <w:jc w:val="right"/>
      </w:pPr>
    </w:p>
    <w:p w:rsidR="005424C7" w:rsidRDefault="005424C7" w:rsidP="005424C7">
      <w:pPr>
        <w:rPr>
          <w:b/>
          <w:bCs/>
        </w:rPr>
      </w:pPr>
      <w:r>
        <w:t xml:space="preserve">                                                                      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Л А Н</w:t>
      </w:r>
    </w:p>
    <w:p w:rsidR="0079285C" w:rsidRDefault="0079285C" w:rsidP="005424C7"/>
    <w:p w:rsidR="005424C7" w:rsidRDefault="005424C7" w:rsidP="005424C7">
      <w:pPr>
        <w:pStyle w:val="a3"/>
        <w:jc w:val="center"/>
      </w:pPr>
      <w:proofErr w:type="spellStart"/>
      <w:r>
        <w:t>противопаводковых</w:t>
      </w:r>
      <w:proofErr w:type="spellEnd"/>
      <w:r>
        <w:t xml:space="preserve">  мероприятий на территории </w:t>
      </w:r>
    </w:p>
    <w:p w:rsidR="005424C7" w:rsidRDefault="005424C7" w:rsidP="005424C7">
      <w:pPr>
        <w:pStyle w:val="a3"/>
        <w:jc w:val="center"/>
      </w:pPr>
      <w:r>
        <w:t>Широковского сельского поселения на 2017 год</w:t>
      </w:r>
    </w:p>
    <w:p w:rsidR="005424C7" w:rsidRDefault="005424C7" w:rsidP="005424C7">
      <w:pPr>
        <w:jc w:val="center"/>
        <w:rPr>
          <w:b/>
          <w:bCs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5559"/>
        <w:gridCol w:w="1984"/>
        <w:gridCol w:w="36"/>
        <w:gridCol w:w="1743"/>
      </w:tblGrid>
      <w:tr w:rsidR="005424C7" w:rsidTr="005424C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0"/>
                <w:lang w:eastAsia="en-US"/>
              </w:rPr>
              <w:t>/п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Наименование мероприятий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Дата проведения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Ответственные  исполнители</w:t>
            </w:r>
          </w:p>
        </w:tc>
      </w:tr>
      <w:tr w:rsidR="005424C7" w:rsidTr="005424C7">
        <w:tc>
          <w:tcPr>
            <w:tcW w:w="9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 w:rsidP="00F12196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Организационно-оперативные мероприятия</w:t>
            </w:r>
          </w:p>
        </w:tc>
      </w:tr>
      <w:tr w:rsidR="005424C7" w:rsidTr="0079285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Уточнение перечня объектов, подлежащих контролю во время половодья на территории муниципального образования и их ведомственной принадлежности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до 06</w:t>
            </w:r>
            <w:r w:rsidR="0079285C">
              <w:rPr>
                <w:sz w:val="22"/>
                <w:lang w:eastAsia="en-US"/>
              </w:rPr>
              <w:t xml:space="preserve"> марта 2017</w:t>
            </w:r>
            <w:r>
              <w:rPr>
                <w:sz w:val="22"/>
                <w:lang w:eastAsia="en-US"/>
              </w:rPr>
              <w:t xml:space="preserve"> г.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C7" w:rsidRDefault="005424C7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Глава поселения</w:t>
            </w:r>
          </w:p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5424C7" w:rsidTr="0079285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Информирование руководителей  предприятий, организаций и учреждений, о паводковой ситуации на территории поселения и района.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Периоди</w:t>
            </w:r>
            <w:proofErr w:type="spellEnd"/>
          </w:p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чески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C7" w:rsidRDefault="005424C7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Глава поселения</w:t>
            </w:r>
          </w:p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5424C7" w:rsidTr="0079285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Уточнение порядка взаимодействия между предприятиями, организациями и учреждениями, администрацией Широковского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до 06</w:t>
            </w:r>
            <w:r w:rsidR="005424C7">
              <w:rPr>
                <w:sz w:val="22"/>
                <w:lang w:eastAsia="en-US"/>
              </w:rPr>
              <w:t xml:space="preserve"> марта </w:t>
            </w:r>
          </w:p>
          <w:p w:rsidR="005424C7" w:rsidRDefault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2017</w:t>
            </w:r>
            <w:r w:rsidR="005424C7">
              <w:rPr>
                <w:sz w:val="22"/>
                <w:lang w:eastAsia="en-US"/>
              </w:rPr>
              <w:t xml:space="preserve"> г.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5C" w:rsidRDefault="0079285C" w:rsidP="007928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Глава поселения</w:t>
            </w:r>
          </w:p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5424C7" w:rsidTr="0079285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Анализировать складывающуюся ситуацию, определять степень угрозы для объектов экономики и населения и вырабатывать по мере необходимости предложения по проведению мер превентивного характера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по мере необходимости, но не реже 1 раза в неделю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C" w:rsidRDefault="0079285C" w:rsidP="007928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Глава поселения</w:t>
            </w:r>
          </w:p>
          <w:p w:rsidR="005424C7" w:rsidRDefault="005424C7" w:rsidP="0079285C">
            <w:pPr>
              <w:spacing w:line="276" w:lineRule="auto"/>
              <w:rPr>
                <w:sz w:val="22"/>
                <w:lang w:eastAsia="en-US"/>
              </w:rPr>
            </w:pPr>
          </w:p>
        </w:tc>
      </w:tr>
      <w:tr w:rsidR="005424C7" w:rsidTr="0079285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Проверка готовности сил и сре</w:t>
            </w:r>
            <w:proofErr w:type="gramStart"/>
            <w:r>
              <w:rPr>
                <w:sz w:val="22"/>
                <w:lang w:eastAsia="en-US"/>
              </w:rPr>
              <w:t xml:space="preserve">дств </w:t>
            </w:r>
            <w:r>
              <w:rPr>
                <w:lang w:eastAsia="en-US"/>
              </w:rPr>
              <w:t>пр</w:t>
            </w:r>
            <w:proofErr w:type="gramEnd"/>
            <w:r>
              <w:rPr>
                <w:lang w:eastAsia="en-US"/>
              </w:rPr>
              <w:t xml:space="preserve">едназначенных для проведения </w:t>
            </w:r>
            <w:proofErr w:type="spellStart"/>
            <w:r>
              <w:rPr>
                <w:lang w:eastAsia="en-US"/>
              </w:rPr>
              <w:t>противопаводковых</w:t>
            </w:r>
            <w:proofErr w:type="spellEnd"/>
            <w:r>
              <w:rPr>
                <w:lang w:eastAsia="en-US"/>
              </w:rPr>
              <w:t xml:space="preserve">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06</w:t>
            </w:r>
            <w:r w:rsidR="005424C7">
              <w:rPr>
                <w:sz w:val="22"/>
                <w:lang w:eastAsia="en-US"/>
              </w:rPr>
              <w:t xml:space="preserve"> марта– </w:t>
            </w:r>
          </w:p>
          <w:p w:rsidR="005424C7" w:rsidRDefault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 марта 2017</w:t>
            </w:r>
            <w:r w:rsidR="005424C7">
              <w:rPr>
                <w:sz w:val="22"/>
                <w:lang w:eastAsia="en-US"/>
              </w:rPr>
              <w:t xml:space="preserve"> г.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85C" w:rsidRDefault="0079285C" w:rsidP="007928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Глава поселения</w:t>
            </w:r>
          </w:p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5424C7" w:rsidTr="0079285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Создание запасов финансовых и материально- технических средств на случай ликвидации возникших чрезвычайных ситуаций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06 марта 2017</w:t>
            </w:r>
            <w:r w:rsidR="005424C7">
              <w:rPr>
                <w:sz w:val="22"/>
                <w:lang w:eastAsia="en-US"/>
              </w:rPr>
              <w:t xml:space="preserve"> г.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 w:rsidP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Глава поселения</w:t>
            </w:r>
          </w:p>
        </w:tc>
      </w:tr>
      <w:tr w:rsidR="005424C7" w:rsidTr="005424C7">
        <w:tc>
          <w:tcPr>
            <w:tcW w:w="9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val="en-US" w:eastAsia="en-US"/>
              </w:rPr>
              <w:t>II</w:t>
            </w:r>
            <w:r>
              <w:rPr>
                <w:b/>
                <w:bCs/>
                <w:sz w:val="22"/>
                <w:lang w:eastAsia="en-US"/>
              </w:rPr>
              <w:t>. Инженерно-технические мероприятия</w:t>
            </w:r>
          </w:p>
        </w:tc>
      </w:tr>
      <w:tr w:rsidR="005424C7" w:rsidTr="005424C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Регулирование отметки наполняемости противопожарных прудов, находящихся в зоне населенных пунктов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ежедневно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администрация</w:t>
            </w:r>
          </w:p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5424C7" w:rsidTr="005424C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Проверка  выполнения комплекса </w:t>
            </w:r>
            <w:proofErr w:type="spellStart"/>
            <w:r>
              <w:rPr>
                <w:sz w:val="22"/>
                <w:lang w:eastAsia="en-US"/>
              </w:rPr>
              <w:t>противопаводковых</w:t>
            </w:r>
            <w:proofErr w:type="spellEnd"/>
            <w:r>
              <w:rPr>
                <w:sz w:val="22"/>
                <w:lang w:eastAsia="en-US"/>
              </w:rPr>
              <w:t xml:space="preserve"> мероприятий владельцами гидротехнических сооружений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7928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до 1 апреля  2017</w:t>
            </w:r>
            <w:r w:rsidR="005424C7">
              <w:rPr>
                <w:sz w:val="22"/>
                <w:lang w:eastAsia="en-US"/>
              </w:rPr>
              <w:t xml:space="preserve"> г.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противопаводковая</w:t>
            </w:r>
            <w:proofErr w:type="spellEnd"/>
            <w:r>
              <w:rPr>
                <w:sz w:val="22"/>
                <w:lang w:eastAsia="en-US"/>
              </w:rPr>
              <w:t xml:space="preserve"> комиссия</w:t>
            </w:r>
          </w:p>
        </w:tc>
      </w:tr>
      <w:tr w:rsidR="005424C7" w:rsidTr="005424C7">
        <w:trPr>
          <w:trHeight w:val="20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Проверка  с/х  предприятий 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7928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до 1 апреля 2017</w:t>
            </w:r>
            <w:r w:rsidR="005424C7">
              <w:rPr>
                <w:sz w:val="22"/>
                <w:lang w:eastAsia="en-US"/>
              </w:rPr>
              <w:t xml:space="preserve"> г.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администрация </w:t>
            </w:r>
          </w:p>
        </w:tc>
      </w:tr>
      <w:tr w:rsidR="005424C7" w:rsidTr="005424C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Снижение объемов воды в водохранилищах в случае превышения предельно допустимого уровня воды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79285C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до 1 апреля 2017</w:t>
            </w:r>
            <w:r w:rsidR="005424C7">
              <w:rPr>
                <w:sz w:val="22"/>
                <w:lang w:eastAsia="en-US"/>
              </w:rPr>
              <w:t xml:space="preserve"> г.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4C7" w:rsidRDefault="005424C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Владельцы ГТС</w:t>
            </w:r>
          </w:p>
          <w:p w:rsidR="005424C7" w:rsidRDefault="0079285C">
            <w:pPr>
              <w:spacing w:line="27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противопаводковая</w:t>
            </w:r>
            <w:proofErr w:type="spellEnd"/>
            <w:r>
              <w:rPr>
                <w:sz w:val="22"/>
                <w:lang w:eastAsia="en-US"/>
              </w:rPr>
              <w:t xml:space="preserve"> комиссия</w:t>
            </w:r>
          </w:p>
        </w:tc>
      </w:tr>
    </w:tbl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79285C" w:rsidRDefault="005424C7" w:rsidP="005424C7">
      <w:r>
        <w:t xml:space="preserve">                                                                                                                             </w:t>
      </w:r>
    </w:p>
    <w:p w:rsidR="0079285C" w:rsidRDefault="0079285C" w:rsidP="005424C7"/>
    <w:p w:rsidR="0079285C" w:rsidRDefault="0079285C" w:rsidP="005424C7"/>
    <w:p w:rsidR="0079285C" w:rsidRDefault="0079285C" w:rsidP="005424C7"/>
    <w:p w:rsidR="005424C7" w:rsidRDefault="0079285C" w:rsidP="005424C7">
      <w:pPr>
        <w:rPr>
          <w:sz w:val="20"/>
        </w:rPr>
      </w:pPr>
      <w:r>
        <w:lastRenderedPageBreak/>
        <w:t xml:space="preserve">                                                                                                                             </w:t>
      </w:r>
      <w:r w:rsidR="005424C7">
        <w:t>Приложение № 2</w:t>
      </w:r>
    </w:p>
    <w:p w:rsidR="005424C7" w:rsidRDefault="005424C7" w:rsidP="005424C7">
      <w:pPr>
        <w:jc w:val="right"/>
      </w:pPr>
      <w:r>
        <w:t xml:space="preserve">                                                                                     к постановлению администрации</w:t>
      </w:r>
    </w:p>
    <w:p w:rsidR="005424C7" w:rsidRDefault="005424C7" w:rsidP="005424C7">
      <w:pPr>
        <w:jc w:val="right"/>
      </w:pPr>
      <w:r>
        <w:t>Широковского сельского поселения</w:t>
      </w:r>
    </w:p>
    <w:p w:rsidR="005424C7" w:rsidRDefault="005424C7" w:rsidP="005424C7">
      <w:pPr>
        <w:jc w:val="right"/>
      </w:pPr>
      <w:r>
        <w:t xml:space="preserve">                                                                         </w:t>
      </w:r>
      <w:r w:rsidR="0079285C">
        <w:t xml:space="preserve">                 от  28.02.2017 №  ______</w:t>
      </w:r>
    </w:p>
    <w:p w:rsidR="005424C7" w:rsidRDefault="005424C7" w:rsidP="005424C7">
      <w:pPr>
        <w:jc w:val="both"/>
      </w:pPr>
    </w:p>
    <w:p w:rsidR="005424C7" w:rsidRDefault="005424C7" w:rsidP="005424C7">
      <w:pPr>
        <w:jc w:val="center"/>
        <w:rPr>
          <w:b/>
        </w:rPr>
      </w:pPr>
      <w:r>
        <w:rPr>
          <w:b/>
        </w:rPr>
        <w:t>состав  комиссии</w:t>
      </w:r>
    </w:p>
    <w:p w:rsidR="005424C7" w:rsidRDefault="005424C7" w:rsidP="005424C7">
      <w:pPr>
        <w:jc w:val="center"/>
        <w:rPr>
          <w:b/>
        </w:rPr>
      </w:pPr>
    </w:p>
    <w:p w:rsidR="005424C7" w:rsidRDefault="005424C7" w:rsidP="005424C7">
      <w:pPr>
        <w:jc w:val="both"/>
      </w:pPr>
      <w:r>
        <w:t>1.Муранов М.А..- председатель  комиссии;  глава  Широковского сельского поселения.</w:t>
      </w:r>
    </w:p>
    <w:p w:rsidR="005424C7" w:rsidRDefault="00C777F7" w:rsidP="005424C7">
      <w:pPr>
        <w:jc w:val="both"/>
      </w:pPr>
      <w:r>
        <w:t xml:space="preserve">2.Пронина Т.Н.- гл. специалист </w:t>
      </w:r>
      <w:r w:rsidR="005424C7">
        <w:t>администрации Широковского сельского поселения.</w:t>
      </w:r>
    </w:p>
    <w:p w:rsidR="005424C7" w:rsidRDefault="00C777F7" w:rsidP="005424C7">
      <w:pPr>
        <w:jc w:val="both"/>
      </w:pPr>
      <w:r>
        <w:t xml:space="preserve">3.Запрудина С.К.- старший </w:t>
      </w:r>
      <w:r w:rsidR="005424C7">
        <w:t xml:space="preserve"> инспектор администрации Широковского сельского поселения.</w:t>
      </w:r>
    </w:p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5424C7" w:rsidRDefault="005424C7" w:rsidP="005424C7"/>
    <w:p w:rsidR="00EF6314" w:rsidRDefault="00EF6314"/>
    <w:sectPr w:rsidR="00EF6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2F0"/>
    <w:multiLevelType w:val="hybridMultilevel"/>
    <w:tmpl w:val="DD0A8C3E"/>
    <w:lvl w:ilvl="0" w:tplc="C5C25C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C7"/>
    <w:rsid w:val="005424C7"/>
    <w:rsid w:val="0079285C"/>
    <w:rsid w:val="009935CB"/>
    <w:rsid w:val="00C777F7"/>
    <w:rsid w:val="00EF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424C7"/>
    <w:pPr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5424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424C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542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77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7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424C7"/>
    <w:pPr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5424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424C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542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77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7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5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2017-02-28T12:15:00Z</cp:lastPrinted>
  <dcterms:created xsi:type="dcterms:W3CDTF">2017-02-28T09:22:00Z</dcterms:created>
  <dcterms:modified xsi:type="dcterms:W3CDTF">2017-02-28T12:18:00Z</dcterms:modified>
</cp:coreProperties>
</file>