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EAD" w:rsidRDefault="00B82EAD" w:rsidP="00B82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82EAD" w:rsidRDefault="00B82EAD" w:rsidP="00B82EAD">
      <w:pPr>
        <w:rPr>
          <w:b/>
          <w:sz w:val="28"/>
          <w:szCs w:val="28"/>
        </w:rPr>
      </w:pPr>
    </w:p>
    <w:p w:rsidR="00B82EAD" w:rsidRDefault="00B82EAD" w:rsidP="00B82EA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B82EAD" w:rsidRDefault="00B82EAD" w:rsidP="00B82EA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B82EAD" w:rsidRDefault="00B82EAD" w:rsidP="00B82EA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B82EAD" w:rsidRDefault="00B82EAD" w:rsidP="00B82EAD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B82EAD" w:rsidRDefault="00B82EAD" w:rsidP="00B82EAD">
      <w:pPr>
        <w:jc w:val="center"/>
        <w:rPr>
          <w:b/>
          <w:sz w:val="28"/>
          <w:szCs w:val="28"/>
        </w:rPr>
      </w:pPr>
    </w:p>
    <w:p w:rsidR="00B82EAD" w:rsidRDefault="00B82EAD" w:rsidP="00B82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D00E6" w:rsidRPr="001D00E6" w:rsidRDefault="001D00E6" w:rsidP="00B82EAD">
      <w:pPr>
        <w:jc w:val="center"/>
        <w:rPr>
          <w:sz w:val="22"/>
          <w:szCs w:val="22"/>
        </w:rPr>
      </w:pPr>
      <w:r w:rsidRPr="001D00E6">
        <w:rPr>
          <w:sz w:val="22"/>
          <w:szCs w:val="22"/>
        </w:rPr>
        <w:t>(в редакции постановления № 54 от 06.05.2020)</w:t>
      </w:r>
    </w:p>
    <w:p w:rsidR="00B82EAD" w:rsidRPr="001D00E6" w:rsidRDefault="00B82EAD" w:rsidP="00B82EAD">
      <w:pPr>
        <w:jc w:val="center"/>
        <w:rPr>
          <w:sz w:val="22"/>
          <w:szCs w:val="22"/>
        </w:rPr>
      </w:pPr>
    </w:p>
    <w:p w:rsidR="00B82EAD" w:rsidRDefault="00E23B2C" w:rsidP="00B82E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14.07. 2014       </w:t>
      </w:r>
      <w:r w:rsidR="00B82EAD">
        <w:rPr>
          <w:b/>
          <w:sz w:val="28"/>
          <w:szCs w:val="28"/>
        </w:rPr>
        <w:t xml:space="preserve">                                                                             </w:t>
      </w:r>
      <w:r w:rsidR="000724E1">
        <w:rPr>
          <w:b/>
          <w:sz w:val="28"/>
          <w:szCs w:val="28"/>
        </w:rPr>
        <w:t xml:space="preserve">     </w:t>
      </w:r>
      <w:r w:rsidR="00B82EAD">
        <w:rPr>
          <w:b/>
          <w:sz w:val="28"/>
          <w:szCs w:val="28"/>
        </w:rPr>
        <w:t xml:space="preserve">  № </w:t>
      </w:r>
      <w:r w:rsidR="000724E1">
        <w:rPr>
          <w:b/>
          <w:sz w:val="28"/>
          <w:szCs w:val="28"/>
        </w:rPr>
        <w:t>90</w:t>
      </w:r>
    </w:p>
    <w:p w:rsidR="00B82EAD" w:rsidRDefault="00B82EAD" w:rsidP="00B82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Широково</w:t>
      </w:r>
    </w:p>
    <w:p w:rsidR="00B82EAD" w:rsidRDefault="00B82EAD" w:rsidP="00B82EAD">
      <w:pPr>
        <w:jc w:val="center"/>
        <w:rPr>
          <w:b/>
          <w:sz w:val="28"/>
          <w:szCs w:val="28"/>
        </w:rPr>
      </w:pPr>
    </w:p>
    <w:p w:rsidR="00B82EAD" w:rsidRDefault="00B82EAD" w:rsidP="00B82EA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и сроках применения взысканий к муниципальным служащим администрации Широковского сельского поселения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B82EAD" w:rsidRDefault="00B82EAD" w:rsidP="00B82EAD">
      <w:pPr>
        <w:jc w:val="both"/>
        <w:rPr>
          <w:b/>
          <w:sz w:val="28"/>
          <w:szCs w:val="28"/>
        </w:rPr>
      </w:pPr>
    </w:p>
    <w:p w:rsidR="00B82EAD" w:rsidRPr="00B82EAD" w:rsidRDefault="00B82EAD" w:rsidP="00B82EAD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ст.27.1 Федерального закона от 02.03.2007 № 25-ФЗ «О муниципальной службе в Российской Федерации» и Федерального Закона от 25.12.2008 № 273-ФЗ «О противодействии коррупции», руководствуясь Уставом Широковского сельского поселения</w:t>
      </w:r>
    </w:p>
    <w:p w:rsidR="00B82EAD" w:rsidRDefault="00B82EAD" w:rsidP="00B82EAD">
      <w:pPr>
        <w:rPr>
          <w:sz w:val="28"/>
          <w:szCs w:val="28"/>
        </w:rPr>
      </w:pPr>
    </w:p>
    <w:p w:rsidR="00B82EAD" w:rsidRDefault="00B82EAD" w:rsidP="00B82EA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B82EAD" w:rsidRDefault="00B82EAD" w:rsidP="004F1C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порядке и сроках применения взысканий к муниципальным служащим Широковского сельского поселения</w:t>
      </w:r>
      <w:r w:rsidR="004F1C11">
        <w:rPr>
          <w:sz w:val="28"/>
          <w:szCs w:val="28"/>
        </w:rPr>
        <w:t xml:space="preserve"> за несоблюдение ограничений и запретов, требований  о предотвращении или об урегулировании конфликта интересов и неисполнение обязанностей, установленных в целях противодействия коррупции, согласно приложению.</w:t>
      </w:r>
    </w:p>
    <w:p w:rsidR="004F1C11" w:rsidRDefault="004F1C11" w:rsidP="004F1C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в установленном порядке и разместить на официальном сайте  Широковского сельского поселения.</w:t>
      </w:r>
    </w:p>
    <w:p w:rsidR="004F1C11" w:rsidRDefault="004F1C11" w:rsidP="004F1C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F1C11" w:rsidRPr="00B82EAD" w:rsidRDefault="004F1C11" w:rsidP="004F1C1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подписания.</w:t>
      </w:r>
    </w:p>
    <w:p w:rsidR="00B82EAD" w:rsidRDefault="00B82EAD" w:rsidP="004F1C11">
      <w:pPr>
        <w:jc w:val="both"/>
        <w:rPr>
          <w:sz w:val="28"/>
          <w:szCs w:val="28"/>
        </w:rPr>
      </w:pPr>
    </w:p>
    <w:p w:rsidR="00B82EAD" w:rsidRDefault="00B82EAD" w:rsidP="00B82EAD">
      <w:pPr>
        <w:jc w:val="both"/>
        <w:rPr>
          <w:sz w:val="24"/>
          <w:szCs w:val="24"/>
        </w:rPr>
      </w:pPr>
    </w:p>
    <w:p w:rsidR="00164D0B" w:rsidRDefault="00164D0B" w:rsidP="00B82EAD">
      <w:pPr>
        <w:jc w:val="both"/>
        <w:rPr>
          <w:b/>
          <w:sz w:val="32"/>
          <w:szCs w:val="32"/>
        </w:rPr>
      </w:pPr>
    </w:p>
    <w:p w:rsidR="00B82EAD" w:rsidRDefault="00B82EAD" w:rsidP="00B82EA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Глава администрации</w:t>
      </w:r>
    </w:p>
    <w:p w:rsidR="00D77DC9" w:rsidRDefault="00B82EAD" w:rsidP="00B82EAD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Широковского сельского поселения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>
        <w:rPr>
          <w:b/>
          <w:sz w:val="32"/>
          <w:szCs w:val="32"/>
        </w:rPr>
        <w:t xml:space="preserve">  </w:t>
      </w:r>
    </w:p>
    <w:p w:rsidR="00D77DC9" w:rsidRDefault="00D77DC9" w:rsidP="00B82EAD">
      <w:pPr>
        <w:jc w:val="both"/>
        <w:rPr>
          <w:b/>
          <w:sz w:val="32"/>
          <w:szCs w:val="32"/>
        </w:rPr>
      </w:pPr>
    </w:p>
    <w:p w:rsidR="00164D0B" w:rsidRDefault="00164D0B" w:rsidP="00B82EAD">
      <w:pPr>
        <w:jc w:val="both"/>
        <w:rPr>
          <w:b/>
          <w:sz w:val="32"/>
          <w:szCs w:val="32"/>
        </w:rPr>
      </w:pPr>
    </w:p>
    <w:p w:rsidR="001D00E6" w:rsidRDefault="001D00E6" w:rsidP="00B82EAD">
      <w:pPr>
        <w:jc w:val="both"/>
        <w:rPr>
          <w:b/>
          <w:sz w:val="32"/>
          <w:szCs w:val="32"/>
        </w:rPr>
      </w:pPr>
    </w:p>
    <w:p w:rsidR="001D00E6" w:rsidRDefault="001D00E6" w:rsidP="00B82EAD">
      <w:pPr>
        <w:jc w:val="both"/>
        <w:rPr>
          <w:b/>
          <w:sz w:val="32"/>
          <w:szCs w:val="32"/>
        </w:rPr>
      </w:pPr>
      <w:bookmarkStart w:id="0" w:name="_GoBack"/>
      <w:bookmarkEnd w:id="0"/>
    </w:p>
    <w:p w:rsidR="00D77DC9" w:rsidRPr="00D77DC9" w:rsidRDefault="00164D0B" w:rsidP="00B82EAD">
      <w:pPr>
        <w:jc w:val="both"/>
        <w:rPr>
          <w:sz w:val="24"/>
          <w:szCs w:val="24"/>
        </w:rPr>
      </w:pPr>
      <w:r>
        <w:rPr>
          <w:b/>
          <w:sz w:val="32"/>
          <w:szCs w:val="32"/>
        </w:rPr>
        <w:t xml:space="preserve">                                                                                   </w:t>
      </w:r>
      <w:r w:rsidR="00D77DC9">
        <w:rPr>
          <w:sz w:val="24"/>
          <w:szCs w:val="24"/>
        </w:rPr>
        <w:t xml:space="preserve">   </w:t>
      </w:r>
      <w:r w:rsidR="00D77DC9" w:rsidRPr="00D77DC9">
        <w:rPr>
          <w:sz w:val="24"/>
          <w:szCs w:val="24"/>
        </w:rPr>
        <w:t>Приложение</w:t>
      </w:r>
    </w:p>
    <w:p w:rsidR="00D77DC9" w:rsidRPr="00D77DC9" w:rsidRDefault="00D77DC9" w:rsidP="00B82E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к </w:t>
      </w:r>
      <w:r w:rsidRPr="00D77DC9">
        <w:rPr>
          <w:sz w:val="24"/>
          <w:szCs w:val="24"/>
        </w:rPr>
        <w:t xml:space="preserve"> Постановлению администрации</w:t>
      </w:r>
    </w:p>
    <w:p w:rsidR="00B82EAD" w:rsidRPr="00D77DC9" w:rsidRDefault="00D77DC9" w:rsidP="00B82EA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о</w:t>
      </w:r>
      <w:r w:rsidR="000724E1">
        <w:rPr>
          <w:sz w:val="24"/>
          <w:szCs w:val="24"/>
        </w:rPr>
        <w:t>т   14.07.2014 № 90</w:t>
      </w:r>
      <w:r w:rsidR="00B82EAD" w:rsidRPr="00D77DC9">
        <w:rPr>
          <w:sz w:val="24"/>
          <w:szCs w:val="24"/>
        </w:rPr>
        <w:t xml:space="preserve">                      </w:t>
      </w:r>
    </w:p>
    <w:p w:rsidR="00554490" w:rsidRDefault="00554490" w:rsidP="00D77DC9">
      <w:pPr>
        <w:jc w:val="center"/>
        <w:rPr>
          <w:b/>
          <w:sz w:val="24"/>
          <w:szCs w:val="24"/>
        </w:rPr>
      </w:pPr>
    </w:p>
    <w:p w:rsidR="00F005B0" w:rsidRPr="00554490" w:rsidRDefault="00554490" w:rsidP="00554490">
      <w:pPr>
        <w:jc w:val="center"/>
        <w:rPr>
          <w:b/>
          <w:sz w:val="28"/>
          <w:szCs w:val="28"/>
        </w:rPr>
      </w:pPr>
      <w:r w:rsidRPr="00554490">
        <w:rPr>
          <w:b/>
          <w:sz w:val="28"/>
          <w:szCs w:val="28"/>
        </w:rPr>
        <w:t>ПОЛОЖЕНИЕ</w:t>
      </w:r>
    </w:p>
    <w:p w:rsidR="00554490" w:rsidRPr="00554490" w:rsidRDefault="00554490" w:rsidP="00554490">
      <w:pPr>
        <w:jc w:val="center"/>
        <w:rPr>
          <w:b/>
          <w:sz w:val="28"/>
          <w:szCs w:val="28"/>
        </w:rPr>
      </w:pPr>
    </w:p>
    <w:p w:rsidR="00D77DC9" w:rsidRPr="00554490" w:rsidRDefault="00D77DC9" w:rsidP="00554490">
      <w:pPr>
        <w:jc w:val="center"/>
        <w:rPr>
          <w:b/>
          <w:sz w:val="28"/>
          <w:szCs w:val="28"/>
        </w:rPr>
      </w:pPr>
      <w:r w:rsidRPr="00554490">
        <w:rPr>
          <w:b/>
          <w:sz w:val="28"/>
          <w:szCs w:val="28"/>
        </w:rPr>
        <w:t>о порядке  и  сроках применения взысканий к муниципальным служащим администрации Широковского сельского поселения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D77DC9" w:rsidRPr="00554490" w:rsidRDefault="00D77DC9" w:rsidP="00D77DC9">
      <w:pPr>
        <w:jc w:val="both"/>
        <w:rPr>
          <w:b/>
          <w:sz w:val="24"/>
          <w:szCs w:val="24"/>
        </w:rPr>
      </w:pPr>
    </w:p>
    <w:p w:rsidR="00D77DC9" w:rsidRPr="00554490" w:rsidRDefault="001C2854" w:rsidP="001C2854">
      <w:pPr>
        <w:jc w:val="both"/>
        <w:rPr>
          <w:sz w:val="24"/>
          <w:szCs w:val="24"/>
        </w:rPr>
      </w:pPr>
      <w:proofErr w:type="gramStart"/>
      <w:r w:rsidRPr="00554490">
        <w:rPr>
          <w:sz w:val="24"/>
          <w:szCs w:val="24"/>
        </w:rPr>
        <w:t>1.</w:t>
      </w:r>
      <w:r w:rsidR="00D77DC9" w:rsidRPr="00554490">
        <w:rPr>
          <w:sz w:val="24"/>
          <w:szCs w:val="24"/>
        </w:rPr>
        <w:t>Настоящее Положение разработано в соответствии со статьей 27.1 Федерального закона от 02.03.2007 № 25-ФЗ  «О муниципальной службе в Российской Федерации» (далее-Федеральный закон</w:t>
      </w:r>
      <w:r w:rsidR="00620F06" w:rsidRPr="00554490">
        <w:rPr>
          <w:sz w:val="24"/>
          <w:szCs w:val="24"/>
        </w:rPr>
        <w:t xml:space="preserve"> от 02.03.2007 № 25-ФЗ и Федеральным законом от 25.12.2008  № 273-ФЗ «О  </w:t>
      </w:r>
      <w:r w:rsidR="00164D0B" w:rsidRPr="00554490">
        <w:rPr>
          <w:sz w:val="24"/>
          <w:szCs w:val="24"/>
        </w:rPr>
        <w:t>противодействии кор</w:t>
      </w:r>
      <w:r w:rsidR="007E38A7" w:rsidRPr="00554490">
        <w:rPr>
          <w:sz w:val="24"/>
          <w:szCs w:val="24"/>
        </w:rPr>
        <w:t>р</w:t>
      </w:r>
      <w:r w:rsidR="00164D0B" w:rsidRPr="00554490">
        <w:rPr>
          <w:sz w:val="24"/>
          <w:szCs w:val="24"/>
        </w:rPr>
        <w:t>упции».</w:t>
      </w:r>
      <w:proofErr w:type="gramEnd"/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64D0B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2.</w:t>
      </w:r>
      <w:r w:rsidR="00164D0B" w:rsidRPr="00554490">
        <w:rPr>
          <w:sz w:val="24"/>
          <w:szCs w:val="24"/>
        </w:rPr>
        <w:t xml:space="preserve">Настоящим Положением определяется порядок и сроки применения взысканий, предусмотренных статьями 14.1, 15 и 27 Федерального закона от 02.03.2007 № 25-ФЗ за несоблюдение муниципальным служащим ограничений и запретов, требований о предотвращении или об урегулировании  конфликта интересов и неисполнение обязанностей, установленных в целях противодействия коррупции </w:t>
      </w:r>
      <w:r w:rsidR="007E38A7" w:rsidRPr="00554490">
        <w:rPr>
          <w:sz w:val="24"/>
          <w:szCs w:val="24"/>
        </w:rPr>
        <w:t xml:space="preserve"> (</w:t>
      </w:r>
      <w:r w:rsidR="00164D0B" w:rsidRPr="00554490">
        <w:rPr>
          <w:sz w:val="24"/>
          <w:szCs w:val="24"/>
        </w:rPr>
        <w:t>далее-взыскания за коррупционные правонарушения).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64D0B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3.</w:t>
      </w:r>
      <w:r w:rsidR="00164D0B" w:rsidRPr="00554490">
        <w:rPr>
          <w:sz w:val="24"/>
          <w:szCs w:val="24"/>
        </w:rPr>
        <w:t>Муниципальный служащий подлежит увольнению с муниципальной службы в связи с утратой доверия в случаях совершения правонарушений, предусмотренных статьями 14.1 и 15 Федерального закона от 02.03.2007 № 25-ФЗ:</w:t>
      </w:r>
    </w:p>
    <w:p w:rsidR="00164D0B" w:rsidRPr="00554490" w:rsidRDefault="00164D0B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164D0B" w:rsidRPr="00554490" w:rsidRDefault="00164D0B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 непринятие муниципальным служащим, являющимся</w:t>
      </w:r>
      <w:r w:rsidR="007E38A7" w:rsidRPr="00554490">
        <w:rPr>
          <w:sz w:val="24"/>
          <w:szCs w:val="24"/>
        </w:rPr>
        <w:t xml:space="preserve"> представителем 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интересов;</w:t>
      </w:r>
    </w:p>
    <w:p w:rsidR="007E38A7" w:rsidRPr="00554490" w:rsidRDefault="007E38A7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</w:t>
      </w:r>
      <w:r w:rsidR="00780163" w:rsidRPr="00554490">
        <w:rPr>
          <w:sz w:val="24"/>
          <w:szCs w:val="24"/>
        </w:rPr>
        <w:t>имуществе и обязательствах имущественного характера своих супруги (супруга) 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780163" w:rsidRPr="00554490" w:rsidRDefault="00780163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4. За несоблюдение муниципальным </w:t>
      </w:r>
      <w:r w:rsidR="00BD1D38" w:rsidRPr="00554490">
        <w:rPr>
          <w:sz w:val="24"/>
          <w:szCs w:val="24"/>
        </w:rPr>
        <w:t xml:space="preserve">служащим </w:t>
      </w:r>
      <w:r w:rsidRPr="00554490">
        <w:rPr>
          <w:sz w:val="24"/>
          <w:szCs w:val="24"/>
        </w:rPr>
        <w:t>ограничений</w:t>
      </w:r>
      <w:r w:rsidR="00BD1D38" w:rsidRPr="00554490">
        <w:rPr>
          <w:sz w:val="24"/>
          <w:szCs w:val="24"/>
        </w:rPr>
        <w:t xml:space="preserve"> и запретов, неисполнение иных обязанностей, установленных в целях противодействия коррупции Федеральным законом от 02.03.2007 № 25-ФЗ, федеральным законом от 25.12.2008 № 273-ФЗ «О противодействии коррупции» и другими федеральными законами, налагаются взыскания, предусмотренные статьями статьей 27 Федерального закона от 02.03.2007  № 25-ФЗ: </w:t>
      </w:r>
      <w:r w:rsidRPr="00554490">
        <w:rPr>
          <w:sz w:val="24"/>
          <w:szCs w:val="24"/>
        </w:rPr>
        <w:t xml:space="preserve"> </w:t>
      </w: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-замечание;</w:t>
      </w: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 выговор;</w:t>
      </w: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-увольнение с муниципальной службы по соответствующим основаниям.</w:t>
      </w:r>
    </w:p>
    <w:p w:rsidR="006D491B" w:rsidRDefault="006D491B" w:rsidP="006D491B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Взыскания применяются в том числе, в связи с нарушением требований законодательства о предотвращении или об урегулировании конфликта интересов.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5.Перед применением взысканий за коррупционные правонарушения по решению представителя нанимателя (работодателя) проводится проверка.  Основанием для осуществления проверки является достаточная информация, представленная в письменном виде.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BD1D38" w:rsidRPr="00554490" w:rsidRDefault="00BD1D38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6. </w:t>
      </w:r>
      <w:proofErr w:type="gramStart"/>
      <w:r w:rsidRPr="00554490">
        <w:rPr>
          <w:sz w:val="24"/>
          <w:szCs w:val="24"/>
        </w:rPr>
        <w:t xml:space="preserve">Проверка достоверности и полноты сведений о доходах, расходах, об имуществе и обязательствах имущественного характера, представляемых муниципальным служащим, информации о несоблюдении муниципальным служащим ограничений и запретов, неисполнении обязанностей, установленных в целях противодействия коррупции, проводится в порядке, предусмотренном Указом Губернатора Ивановской области от </w:t>
      </w:r>
      <w:r w:rsidR="00E712CA" w:rsidRPr="00554490">
        <w:rPr>
          <w:sz w:val="24"/>
          <w:szCs w:val="24"/>
        </w:rPr>
        <w:t>15.03.2013 № 46-уг «О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службы, и</w:t>
      </w:r>
      <w:proofErr w:type="gramEnd"/>
      <w:r w:rsidR="00E712CA" w:rsidRPr="00554490">
        <w:rPr>
          <w:sz w:val="24"/>
          <w:szCs w:val="24"/>
        </w:rPr>
        <w:t xml:space="preserve"> муниципальными служащими, и соблюдения муниципальными служащими требований к служебному поведению».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E712CA" w:rsidRPr="00554490" w:rsidRDefault="00E712CA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7. </w:t>
      </w:r>
      <w:proofErr w:type="gramStart"/>
      <w:r w:rsidRPr="00554490">
        <w:rPr>
          <w:sz w:val="24"/>
          <w:szCs w:val="24"/>
        </w:rPr>
        <w:t>Проверка информации о непредставлении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проводится подразделением (специалистом) по кадровой работе в месячный срок с момента поступления информации.</w:t>
      </w:r>
      <w:proofErr w:type="gramEnd"/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E712CA" w:rsidRPr="00554490" w:rsidRDefault="00E712CA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8. До применения взыскания за коррупционное правонарушение должно быть истребовано письменное объяснение муниципального служащего. В случае отказа муниципального служащего пр</w:t>
      </w:r>
      <w:r w:rsidR="00B11C40" w:rsidRPr="00554490">
        <w:rPr>
          <w:sz w:val="24"/>
          <w:szCs w:val="24"/>
        </w:rPr>
        <w:t xml:space="preserve">едставить письменное объяснение, </w:t>
      </w:r>
      <w:r w:rsidRPr="00554490">
        <w:rPr>
          <w:sz w:val="24"/>
          <w:szCs w:val="24"/>
        </w:rPr>
        <w:t xml:space="preserve">подразделением </w:t>
      </w:r>
      <w:r w:rsidR="00B11C40" w:rsidRPr="00554490">
        <w:rPr>
          <w:sz w:val="24"/>
          <w:szCs w:val="24"/>
        </w:rPr>
        <w:t>(специалистом) по кадровой работе, составляется соответствующий акт. Отказ муниципального служащего от дачи объяснения в письменной форме не является препятствием для применения взыскания.</w:t>
      </w:r>
    </w:p>
    <w:p w:rsidR="00554490" w:rsidRPr="00554490" w:rsidRDefault="00554490" w:rsidP="001C2854">
      <w:pPr>
        <w:jc w:val="both"/>
        <w:rPr>
          <w:sz w:val="24"/>
          <w:szCs w:val="24"/>
        </w:rPr>
      </w:pP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9. Взыскания, предусмотренные статьями 14.1, 15 и 27 Федерального закона от 02.03.2007 № 25-ФЗ, применяются представителем нанимателя (работодателем) на основании: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а) доклада подразделения (специалиста) по кадровой работе органа местного самоуправления о результатах проверки;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б) рекомендации комиссии по соблюдению требований к служебному поведению муниципальных служащих и урегулированию конфликта интересов (далее-комиссия), если доклад о результатах проверки направлялся в комиссию;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в) объяснений муниципального служащего;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г) иных материалов.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      </w:t>
      </w:r>
    </w:p>
    <w:p w:rsidR="00B11C40" w:rsidRPr="00554490" w:rsidRDefault="00B11C40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10. Представитель нанимателя (работодатель) в течение одного месяца со дня поступления к нему доклада </w:t>
      </w:r>
      <w:proofErr w:type="gramStart"/>
      <w:r w:rsidRPr="00554490">
        <w:rPr>
          <w:sz w:val="24"/>
          <w:szCs w:val="24"/>
        </w:rPr>
        <w:t xml:space="preserve">( </w:t>
      </w:r>
      <w:proofErr w:type="gramEnd"/>
      <w:r w:rsidRPr="00554490">
        <w:rPr>
          <w:sz w:val="24"/>
          <w:szCs w:val="24"/>
        </w:rPr>
        <w:t>рекомендации комиссии, если доклад о результатах проверки направлялся в комиссию) при наличии в действиях (без</w:t>
      </w:r>
      <w:r w:rsidR="009441FB" w:rsidRPr="00554490">
        <w:rPr>
          <w:sz w:val="24"/>
          <w:szCs w:val="24"/>
        </w:rPr>
        <w:t>действии) муниципального служащего коррупционного правонарушения принимает решение о применении взыскания за коррупционное правонарушение с указанием конкретного вида взыскания.</w:t>
      </w:r>
    </w:p>
    <w:p w:rsidR="009441FB" w:rsidRPr="00554490" w:rsidRDefault="009441FB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 xml:space="preserve">В указанный срок не включаются периоды временной нетрудоспособности муниципального служащего, пребывания его в отпуске, другие случаи отсутствия его на службе по уважительным причинам. При этом взыскание должно быть применено не позднее шести месяцев со дня поступления вышеуказанной информации. 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D77DC9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lastRenderedPageBreak/>
        <w:t xml:space="preserve">11. </w:t>
      </w:r>
      <w:proofErr w:type="gramStart"/>
      <w:r w:rsidRPr="00554490">
        <w:rPr>
          <w:sz w:val="24"/>
          <w:szCs w:val="24"/>
        </w:rPr>
        <w:t>При применении взысканий за коррупционные правонарушения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 служащим своих должностных обязанностей.</w:t>
      </w:r>
      <w:proofErr w:type="gramEnd"/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C2854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12.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часть 1 или 2 статьи 27.1 Федерального закона от 02.03.2007 № 25-ФЗ.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C2854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13.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вручается муниципальному служащему под роспись в течение трех рабочих дней со дня издания соответствующего акта.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1C2854" w:rsidRPr="00554490" w:rsidRDefault="001C2854" w:rsidP="001C2854">
      <w:pPr>
        <w:jc w:val="both"/>
        <w:rPr>
          <w:sz w:val="24"/>
          <w:szCs w:val="24"/>
        </w:rPr>
      </w:pPr>
      <w:r w:rsidRPr="00554490">
        <w:rPr>
          <w:sz w:val="24"/>
          <w:szCs w:val="24"/>
        </w:rPr>
        <w:t>14. Взыскание за коррупционные правонарушения муниципальный служащий вправе обжаловать в судебном порядке.</w:t>
      </w:r>
    </w:p>
    <w:p w:rsidR="001C2854" w:rsidRPr="00554490" w:rsidRDefault="001C2854" w:rsidP="001C2854">
      <w:pPr>
        <w:jc w:val="both"/>
        <w:rPr>
          <w:sz w:val="24"/>
          <w:szCs w:val="24"/>
        </w:rPr>
      </w:pPr>
    </w:p>
    <w:p w:rsidR="00D77DC9" w:rsidRPr="00554490" w:rsidRDefault="00D77DC9" w:rsidP="00D77DC9">
      <w:pPr>
        <w:jc w:val="center"/>
        <w:rPr>
          <w:b/>
          <w:sz w:val="24"/>
          <w:szCs w:val="24"/>
        </w:rPr>
      </w:pPr>
    </w:p>
    <w:sectPr w:rsidR="00D77DC9" w:rsidRPr="0055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7D86"/>
    <w:multiLevelType w:val="hybridMultilevel"/>
    <w:tmpl w:val="CE74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36BE1"/>
    <w:multiLevelType w:val="hybridMultilevel"/>
    <w:tmpl w:val="A8680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AD"/>
    <w:rsid w:val="000724E1"/>
    <w:rsid w:val="00164D0B"/>
    <w:rsid w:val="001C2854"/>
    <w:rsid w:val="001D00E6"/>
    <w:rsid w:val="004F1C11"/>
    <w:rsid w:val="00554490"/>
    <w:rsid w:val="00603AA7"/>
    <w:rsid w:val="00620F06"/>
    <w:rsid w:val="006D491B"/>
    <w:rsid w:val="00780163"/>
    <w:rsid w:val="007E38A7"/>
    <w:rsid w:val="009441FB"/>
    <w:rsid w:val="00966246"/>
    <w:rsid w:val="00AA23F4"/>
    <w:rsid w:val="00B11C40"/>
    <w:rsid w:val="00B82EAD"/>
    <w:rsid w:val="00BD1D38"/>
    <w:rsid w:val="00D77DC9"/>
    <w:rsid w:val="00E23B2C"/>
    <w:rsid w:val="00E712CA"/>
    <w:rsid w:val="00F0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A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E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24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4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EA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E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24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4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7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18</cp:revision>
  <cp:lastPrinted>2014-07-15T07:18:00Z</cp:lastPrinted>
  <dcterms:created xsi:type="dcterms:W3CDTF">2014-07-14T06:55:00Z</dcterms:created>
  <dcterms:modified xsi:type="dcterms:W3CDTF">2020-05-08T07:44:00Z</dcterms:modified>
</cp:coreProperties>
</file>