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D0" w:rsidRDefault="00832CD0" w:rsidP="00832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832CD0" w:rsidRDefault="00832CD0" w:rsidP="00832CD0">
      <w:pPr>
        <w:jc w:val="center"/>
        <w:rPr>
          <w:b/>
          <w:sz w:val="28"/>
          <w:szCs w:val="28"/>
        </w:rPr>
      </w:pPr>
    </w:p>
    <w:p w:rsidR="00832CD0" w:rsidRDefault="00832CD0" w:rsidP="00832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832CD0" w:rsidRDefault="00832CD0" w:rsidP="00832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832CD0" w:rsidRDefault="00832CD0" w:rsidP="00832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832CD0" w:rsidRDefault="00832CD0" w:rsidP="00832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832CD0" w:rsidRDefault="00832CD0" w:rsidP="00832CD0">
      <w:pPr>
        <w:jc w:val="center"/>
        <w:rPr>
          <w:sz w:val="28"/>
          <w:szCs w:val="28"/>
        </w:rPr>
      </w:pPr>
    </w:p>
    <w:p w:rsidR="00832CD0" w:rsidRDefault="00832CD0" w:rsidP="00832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32CD0" w:rsidRDefault="00832CD0" w:rsidP="00832CD0">
      <w:pPr>
        <w:jc w:val="center"/>
        <w:rPr>
          <w:b/>
          <w:sz w:val="28"/>
          <w:szCs w:val="28"/>
        </w:rPr>
      </w:pPr>
    </w:p>
    <w:p w:rsidR="00832CD0" w:rsidRDefault="00832CD0" w:rsidP="00832C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56326A" w:rsidRPr="0056326A">
        <w:rPr>
          <w:b/>
          <w:sz w:val="28"/>
          <w:szCs w:val="28"/>
        </w:rPr>
        <w:t>19.11.</w:t>
      </w:r>
      <w:r w:rsidRPr="0056326A">
        <w:rPr>
          <w:b/>
          <w:sz w:val="28"/>
          <w:szCs w:val="28"/>
        </w:rPr>
        <w:t>2015г</w:t>
      </w:r>
      <w:r>
        <w:rPr>
          <w:b/>
          <w:sz w:val="28"/>
          <w:szCs w:val="28"/>
        </w:rPr>
        <w:t xml:space="preserve">.                                                </w:t>
      </w:r>
      <w:r w:rsidR="0056326A">
        <w:rPr>
          <w:b/>
          <w:sz w:val="28"/>
          <w:szCs w:val="28"/>
        </w:rPr>
        <w:t xml:space="preserve">                                     № 20</w:t>
      </w:r>
      <w:r>
        <w:rPr>
          <w:b/>
          <w:sz w:val="28"/>
          <w:szCs w:val="28"/>
        </w:rPr>
        <w:t xml:space="preserve">                                           </w:t>
      </w:r>
    </w:p>
    <w:p w:rsidR="00832CD0" w:rsidRDefault="00832CD0" w:rsidP="00832CD0">
      <w:pPr>
        <w:jc w:val="both"/>
        <w:rPr>
          <w:b/>
          <w:sz w:val="28"/>
          <w:szCs w:val="28"/>
        </w:rPr>
      </w:pPr>
    </w:p>
    <w:p w:rsidR="00832CD0" w:rsidRDefault="00832CD0" w:rsidP="00832CD0">
      <w:pPr>
        <w:jc w:val="both"/>
        <w:rPr>
          <w:b/>
          <w:sz w:val="28"/>
          <w:szCs w:val="28"/>
        </w:rPr>
      </w:pPr>
    </w:p>
    <w:p w:rsidR="00832CD0" w:rsidRDefault="00832CD0" w:rsidP="00832C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 Правил землепол</w:t>
      </w:r>
      <w:bookmarkStart w:id="0" w:name="_GoBack"/>
      <w:bookmarkEnd w:id="0"/>
      <w:r>
        <w:rPr>
          <w:b/>
          <w:sz w:val="28"/>
          <w:szCs w:val="28"/>
        </w:rPr>
        <w:t xml:space="preserve">ьзования и застройки  Широковского сельского поселения  </w:t>
      </w:r>
      <w:proofErr w:type="spellStart"/>
      <w:r>
        <w:rPr>
          <w:b/>
          <w:sz w:val="28"/>
          <w:szCs w:val="28"/>
        </w:rPr>
        <w:t>Фурмановского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832CD0" w:rsidRDefault="00832CD0" w:rsidP="00832CD0">
      <w:pPr>
        <w:rPr>
          <w:sz w:val="28"/>
          <w:szCs w:val="28"/>
        </w:rPr>
      </w:pPr>
    </w:p>
    <w:p w:rsidR="00832CD0" w:rsidRDefault="00832CD0" w:rsidP="00832CD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Градостроительным Кодексом РФ, Законом Ивановской области от 14.07.2008г. № 82-ОЗ «О градостроительной деятельности на территории Ивановской области,  руководствуясь заключением комиссии на Правила землепользования и застройки  Широковского сельского поселения, заключением  Правительства Ивановской области, Федеральным Законом от 06.10.2003г. № 131-ФЗ «Об  общих принципах организации местного самоуправления в Российской Федерации»,  Совет Широковского сельского поселения</w:t>
      </w:r>
      <w:proofErr w:type="gramEnd"/>
    </w:p>
    <w:p w:rsidR="00832CD0" w:rsidRDefault="00832CD0" w:rsidP="00832CD0">
      <w:pPr>
        <w:jc w:val="both"/>
        <w:rPr>
          <w:sz w:val="28"/>
          <w:szCs w:val="28"/>
        </w:rPr>
      </w:pPr>
    </w:p>
    <w:p w:rsidR="00832CD0" w:rsidRDefault="00832CD0" w:rsidP="00832C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832CD0" w:rsidRDefault="00832CD0" w:rsidP="00832CD0">
      <w:pPr>
        <w:pStyle w:val="a3"/>
        <w:jc w:val="both"/>
        <w:rPr>
          <w:sz w:val="28"/>
          <w:szCs w:val="28"/>
        </w:rPr>
      </w:pPr>
    </w:p>
    <w:p w:rsidR="00832CD0" w:rsidRDefault="00832CD0" w:rsidP="00832CD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Правила землепользования и застройки Широковского сельского поселения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области.</w:t>
      </w:r>
    </w:p>
    <w:p w:rsidR="00832CD0" w:rsidRDefault="00832CD0" w:rsidP="00832CD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его подписания.</w:t>
      </w:r>
    </w:p>
    <w:p w:rsidR="00832CD0" w:rsidRDefault="00832CD0" w:rsidP="00832CD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Данное решение обнародовать в установленном порядке.</w:t>
      </w:r>
    </w:p>
    <w:p w:rsidR="00832CD0" w:rsidRDefault="00832CD0" w:rsidP="00832CD0">
      <w:pPr>
        <w:jc w:val="both"/>
        <w:rPr>
          <w:sz w:val="28"/>
          <w:szCs w:val="28"/>
        </w:rPr>
      </w:pPr>
    </w:p>
    <w:p w:rsidR="00832CD0" w:rsidRDefault="00832CD0" w:rsidP="00832CD0">
      <w:pPr>
        <w:jc w:val="both"/>
        <w:rPr>
          <w:sz w:val="28"/>
          <w:szCs w:val="28"/>
        </w:rPr>
      </w:pPr>
    </w:p>
    <w:p w:rsidR="00832CD0" w:rsidRDefault="00832CD0" w:rsidP="00832CD0">
      <w:pPr>
        <w:jc w:val="both"/>
        <w:rPr>
          <w:sz w:val="28"/>
          <w:szCs w:val="28"/>
        </w:rPr>
      </w:pPr>
    </w:p>
    <w:p w:rsidR="00832CD0" w:rsidRDefault="00832CD0" w:rsidP="00832CD0">
      <w:pPr>
        <w:jc w:val="both"/>
        <w:rPr>
          <w:sz w:val="28"/>
          <w:szCs w:val="28"/>
        </w:rPr>
      </w:pPr>
    </w:p>
    <w:p w:rsidR="00832CD0" w:rsidRDefault="00832CD0" w:rsidP="00832C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Широковского</w:t>
      </w:r>
    </w:p>
    <w:p w:rsidR="00832CD0" w:rsidRDefault="00832CD0" w:rsidP="00832C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</w:t>
      </w:r>
      <w:proofErr w:type="spellStart"/>
      <w:r>
        <w:rPr>
          <w:sz w:val="28"/>
          <w:szCs w:val="28"/>
        </w:rPr>
        <w:t>М.А.Муранов</w:t>
      </w:r>
      <w:proofErr w:type="spellEnd"/>
    </w:p>
    <w:p w:rsidR="00832CD0" w:rsidRDefault="00832CD0" w:rsidP="00832CD0">
      <w:pPr>
        <w:jc w:val="both"/>
        <w:rPr>
          <w:sz w:val="28"/>
          <w:szCs w:val="28"/>
        </w:rPr>
      </w:pPr>
    </w:p>
    <w:p w:rsidR="00832CD0" w:rsidRDefault="00832CD0" w:rsidP="00832CD0"/>
    <w:p w:rsidR="00377D08" w:rsidRDefault="00377D08"/>
    <w:sectPr w:rsidR="00377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878F5"/>
    <w:multiLevelType w:val="hybridMultilevel"/>
    <w:tmpl w:val="D5943594"/>
    <w:lvl w:ilvl="0" w:tplc="EC423B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D0"/>
    <w:rsid w:val="00377D08"/>
    <w:rsid w:val="0056326A"/>
    <w:rsid w:val="0083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C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2015-11-19T09:54:00Z</cp:lastPrinted>
  <dcterms:created xsi:type="dcterms:W3CDTF">2015-10-20T06:54:00Z</dcterms:created>
  <dcterms:modified xsi:type="dcterms:W3CDTF">2015-11-19T09:55:00Z</dcterms:modified>
</cp:coreProperties>
</file>