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РОССИЙСКАЯ   ФЕДЕРАЦИЯ</w:t>
      </w: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СОВЕТ ШИРОКОВСКОГО СЕЛЬСКОГО ПОСЕЛЕНИЯ</w:t>
      </w: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ФУРМАНОВСКОГО МУНИЦИПАЛЬНОГО РАЙОНА</w:t>
      </w: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ИВАНОВСКОЙ ОБЛАСТИ</w:t>
      </w: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ВТОРОГО  СОЗЫВА</w:t>
      </w:r>
    </w:p>
    <w:p w:rsidR="00AC3A94" w:rsidRPr="003939EE" w:rsidRDefault="00AC3A94" w:rsidP="00AC3A94">
      <w:pPr>
        <w:jc w:val="center"/>
        <w:rPr>
          <w:sz w:val="28"/>
          <w:szCs w:val="28"/>
        </w:rPr>
      </w:pP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>РЕШЕНИЕ</w:t>
      </w:r>
    </w:p>
    <w:p w:rsidR="00AC3A94" w:rsidRPr="003939EE" w:rsidRDefault="00AC3A94" w:rsidP="00AC3A94">
      <w:pPr>
        <w:jc w:val="center"/>
        <w:rPr>
          <w:b/>
          <w:sz w:val="28"/>
          <w:szCs w:val="28"/>
        </w:rPr>
      </w:pPr>
    </w:p>
    <w:p w:rsidR="00AC3A94" w:rsidRPr="003939EE" w:rsidRDefault="00AC3A94" w:rsidP="00AC3A94">
      <w:pPr>
        <w:jc w:val="both"/>
        <w:rPr>
          <w:b/>
          <w:sz w:val="28"/>
          <w:szCs w:val="28"/>
        </w:rPr>
      </w:pPr>
      <w:r w:rsidRPr="003939EE">
        <w:rPr>
          <w:b/>
          <w:sz w:val="28"/>
          <w:szCs w:val="28"/>
        </w:rPr>
        <w:t xml:space="preserve">от   </w:t>
      </w:r>
      <w:r w:rsidR="00F82E51">
        <w:rPr>
          <w:b/>
          <w:sz w:val="28"/>
          <w:szCs w:val="28"/>
        </w:rPr>
        <w:t xml:space="preserve">21. </w:t>
      </w:r>
      <w:r w:rsidR="00345BD8" w:rsidRPr="003939EE">
        <w:rPr>
          <w:b/>
          <w:sz w:val="28"/>
          <w:szCs w:val="28"/>
        </w:rPr>
        <w:t>10.</w:t>
      </w:r>
      <w:r w:rsidR="00345BD8" w:rsidRPr="003939EE">
        <w:rPr>
          <w:sz w:val="28"/>
          <w:szCs w:val="28"/>
        </w:rPr>
        <w:t xml:space="preserve"> </w:t>
      </w:r>
      <w:r w:rsidR="00345BD8" w:rsidRPr="003939EE">
        <w:rPr>
          <w:b/>
          <w:sz w:val="28"/>
          <w:szCs w:val="28"/>
        </w:rPr>
        <w:t>2014</w:t>
      </w:r>
      <w:r w:rsidRPr="003939EE">
        <w:rPr>
          <w:b/>
          <w:sz w:val="28"/>
          <w:szCs w:val="28"/>
        </w:rPr>
        <w:t xml:space="preserve"> г.                                 </w:t>
      </w:r>
      <w:r w:rsidR="003939EE" w:rsidRPr="003939EE">
        <w:rPr>
          <w:b/>
          <w:sz w:val="28"/>
          <w:szCs w:val="28"/>
        </w:rPr>
        <w:t xml:space="preserve">                            </w:t>
      </w:r>
      <w:r w:rsidR="003939EE">
        <w:rPr>
          <w:b/>
          <w:sz w:val="28"/>
          <w:szCs w:val="28"/>
        </w:rPr>
        <w:t xml:space="preserve">          </w:t>
      </w:r>
      <w:r w:rsidR="009641F9">
        <w:rPr>
          <w:b/>
          <w:sz w:val="28"/>
          <w:szCs w:val="28"/>
        </w:rPr>
        <w:t xml:space="preserve">          </w:t>
      </w:r>
      <w:r w:rsidR="003939EE" w:rsidRPr="003939EE">
        <w:rPr>
          <w:b/>
          <w:sz w:val="28"/>
          <w:szCs w:val="28"/>
        </w:rPr>
        <w:t xml:space="preserve"> </w:t>
      </w:r>
      <w:r w:rsidRPr="009641F9">
        <w:rPr>
          <w:b/>
          <w:sz w:val="28"/>
          <w:szCs w:val="28"/>
        </w:rPr>
        <w:t xml:space="preserve">№  </w:t>
      </w:r>
      <w:r w:rsidR="009641F9" w:rsidRPr="009641F9">
        <w:rPr>
          <w:b/>
          <w:sz w:val="28"/>
          <w:szCs w:val="28"/>
        </w:rPr>
        <w:t>38</w:t>
      </w:r>
      <w:r w:rsidRPr="009641F9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AC3A94" w:rsidRDefault="00AC3A94" w:rsidP="00AC3A94">
      <w:pPr>
        <w:rPr>
          <w:b/>
        </w:rPr>
      </w:pPr>
      <w:bookmarkStart w:id="0" w:name="_GoBack"/>
      <w:bookmarkEnd w:id="0"/>
    </w:p>
    <w:p w:rsidR="00AC3A94" w:rsidRPr="003939EE" w:rsidRDefault="00AC3A94" w:rsidP="00AC3A94">
      <w:pPr>
        <w:rPr>
          <w:b/>
          <w:sz w:val="28"/>
          <w:szCs w:val="28"/>
        </w:rPr>
      </w:pPr>
    </w:p>
    <w:p w:rsidR="00AC3A94" w:rsidRPr="003939EE" w:rsidRDefault="00AC3A94" w:rsidP="00AC3A94">
      <w:pPr>
        <w:jc w:val="both"/>
        <w:rPr>
          <w:sz w:val="28"/>
          <w:szCs w:val="28"/>
        </w:rPr>
      </w:pPr>
      <w:r w:rsidRPr="003939EE">
        <w:rPr>
          <w:sz w:val="28"/>
          <w:szCs w:val="28"/>
        </w:rPr>
        <w:t xml:space="preserve">       </w:t>
      </w:r>
      <w:r w:rsidRPr="003939EE">
        <w:rPr>
          <w:b/>
          <w:sz w:val="28"/>
          <w:szCs w:val="28"/>
        </w:rPr>
        <w:t xml:space="preserve">Об утверждении  </w:t>
      </w:r>
      <w:r w:rsidR="00345BD8" w:rsidRPr="003939EE">
        <w:rPr>
          <w:b/>
          <w:sz w:val="28"/>
          <w:szCs w:val="28"/>
        </w:rPr>
        <w:t xml:space="preserve">схемы водоснабжения и водоотведения </w:t>
      </w:r>
      <w:r w:rsidRPr="003939EE">
        <w:rPr>
          <w:b/>
          <w:sz w:val="28"/>
          <w:szCs w:val="28"/>
        </w:rPr>
        <w:t>Широковского сельского поселения Фурмановского муниципального района</w:t>
      </w:r>
    </w:p>
    <w:p w:rsidR="00AC3A94" w:rsidRPr="003939EE" w:rsidRDefault="00AC3A94" w:rsidP="00AC3A94">
      <w:pPr>
        <w:rPr>
          <w:b/>
          <w:sz w:val="28"/>
          <w:szCs w:val="28"/>
        </w:rPr>
      </w:pPr>
    </w:p>
    <w:p w:rsidR="00AC3A94" w:rsidRPr="003939EE" w:rsidRDefault="00AC3A94" w:rsidP="00AC3A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939EE">
        <w:rPr>
          <w:sz w:val="28"/>
          <w:szCs w:val="28"/>
        </w:rPr>
        <w:t xml:space="preserve">           </w:t>
      </w:r>
      <w:r w:rsidR="003939EE" w:rsidRPr="003939EE">
        <w:rPr>
          <w:sz w:val="28"/>
          <w:szCs w:val="28"/>
        </w:rPr>
        <w:t>В соответствии с</w:t>
      </w:r>
      <w:r w:rsidRPr="003939EE">
        <w:rPr>
          <w:sz w:val="28"/>
          <w:szCs w:val="28"/>
        </w:rPr>
        <w:t xml:space="preserve"> </w:t>
      </w:r>
      <w:r w:rsidR="003939EE" w:rsidRPr="003939EE">
        <w:rPr>
          <w:sz w:val="28"/>
          <w:szCs w:val="28"/>
        </w:rPr>
        <w:t>Федеральным Законом от 06.10.2003г. № 131-ФЗ «Об общих принципах организации местного самоуправления  в  Российской Федерации»</w:t>
      </w:r>
      <w:r w:rsidRPr="003939EE">
        <w:rPr>
          <w:sz w:val="28"/>
          <w:szCs w:val="28"/>
        </w:rPr>
        <w:t xml:space="preserve">, учитывая результаты публичных слушаний, руководствуясь  Уставом Широковского сельского поселения </w:t>
      </w:r>
    </w:p>
    <w:p w:rsidR="00AC3A94" w:rsidRPr="003939EE" w:rsidRDefault="00AC3A94" w:rsidP="00AC3A94">
      <w:pPr>
        <w:rPr>
          <w:b/>
          <w:sz w:val="28"/>
          <w:szCs w:val="28"/>
        </w:rPr>
      </w:pPr>
    </w:p>
    <w:p w:rsidR="00AC3A94" w:rsidRPr="003939EE" w:rsidRDefault="00AC3A94" w:rsidP="00AC3A9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939EE">
        <w:rPr>
          <w:sz w:val="28"/>
          <w:szCs w:val="28"/>
        </w:rPr>
        <w:t xml:space="preserve"> </w:t>
      </w:r>
      <w:r w:rsidRPr="003939EE">
        <w:rPr>
          <w:b/>
          <w:sz w:val="28"/>
          <w:szCs w:val="28"/>
        </w:rPr>
        <w:t>РЕШИЛ:</w:t>
      </w:r>
    </w:p>
    <w:p w:rsidR="00AC3A94" w:rsidRPr="003939EE" w:rsidRDefault="00AC3A94" w:rsidP="00AC3A94">
      <w:pPr>
        <w:rPr>
          <w:sz w:val="28"/>
          <w:szCs w:val="28"/>
        </w:rPr>
      </w:pPr>
    </w:p>
    <w:p w:rsidR="003939EE" w:rsidRPr="00BD74E7" w:rsidRDefault="00AC3A94" w:rsidP="003939EE">
      <w:pPr>
        <w:jc w:val="both"/>
        <w:rPr>
          <w:sz w:val="28"/>
          <w:szCs w:val="28"/>
        </w:rPr>
      </w:pPr>
      <w:r w:rsidRPr="003939EE">
        <w:rPr>
          <w:sz w:val="28"/>
          <w:szCs w:val="28"/>
        </w:rPr>
        <w:t xml:space="preserve"> 1. Утвердить  </w:t>
      </w:r>
      <w:r w:rsidR="003939EE" w:rsidRPr="00BD74E7">
        <w:rPr>
          <w:sz w:val="28"/>
          <w:szCs w:val="28"/>
        </w:rPr>
        <w:t>схему водоснабжения и водоотведения Широ</w:t>
      </w:r>
      <w:r w:rsidR="00C94F5E">
        <w:rPr>
          <w:sz w:val="28"/>
          <w:szCs w:val="28"/>
        </w:rPr>
        <w:t>ковского сельского поселения.</w:t>
      </w:r>
    </w:p>
    <w:p w:rsidR="00AC3A94" w:rsidRPr="003939EE" w:rsidRDefault="00BD74E7" w:rsidP="00AC3A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A94" w:rsidRPr="003939EE">
        <w:rPr>
          <w:sz w:val="28"/>
          <w:szCs w:val="28"/>
        </w:rPr>
        <w:t>2. Настоящее решение вступает в силу со дня его подписания.</w:t>
      </w:r>
    </w:p>
    <w:p w:rsidR="00AC3A94" w:rsidRPr="003939EE" w:rsidRDefault="00C94F5E" w:rsidP="00AC3A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Настоящее</w:t>
      </w:r>
      <w:r w:rsidR="00AC3A94" w:rsidRPr="003939EE">
        <w:rPr>
          <w:sz w:val="28"/>
          <w:szCs w:val="28"/>
        </w:rPr>
        <w:t xml:space="preserve"> решение обнародовать  в установленном порядке.</w:t>
      </w:r>
    </w:p>
    <w:p w:rsidR="00AC3A94" w:rsidRPr="003939EE" w:rsidRDefault="00AC3A94" w:rsidP="00AC3A94">
      <w:pPr>
        <w:jc w:val="both"/>
        <w:rPr>
          <w:sz w:val="28"/>
          <w:szCs w:val="28"/>
        </w:rPr>
      </w:pPr>
      <w:r w:rsidRPr="003939EE">
        <w:rPr>
          <w:sz w:val="28"/>
          <w:szCs w:val="28"/>
        </w:rPr>
        <w:t xml:space="preserve">  </w:t>
      </w:r>
    </w:p>
    <w:p w:rsidR="00AC3A94" w:rsidRDefault="00AC3A94" w:rsidP="00AC3A94">
      <w:pPr>
        <w:jc w:val="both"/>
      </w:pPr>
    </w:p>
    <w:p w:rsidR="00BD74E7" w:rsidRDefault="00BD74E7" w:rsidP="00AC3A94">
      <w:pPr>
        <w:jc w:val="both"/>
        <w:rPr>
          <w:b/>
          <w:sz w:val="32"/>
          <w:szCs w:val="32"/>
        </w:rPr>
      </w:pPr>
    </w:p>
    <w:p w:rsidR="00BD74E7" w:rsidRDefault="00BD74E7" w:rsidP="00AC3A94">
      <w:pPr>
        <w:jc w:val="both"/>
        <w:rPr>
          <w:b/>
          <w:sz w:val="32"/>
          <w:szCs w:val="32"/>
        </w:rPr>
      </w:pPr>
    </w:p>
    <w:p w:rsidR="00AC3A94" w:rsidRPr="003939EE" w:rsidRDefault="00AC3A94" w:rsidP="00AC3A94">
      <w:pPr>
        <w:jc w:val="both"/>
        <w:rPr>
          <w:b/>
          <w:sz w:val="32"/>
          <w:szCs w:val="32"/>
        </w:rPr>
      </w:pPr>
      <w:r w:rsidRPr="003939EE">
        <w:rPr>
          <w:b/>
          <w:sz w:val="32"/>
          <w:szCs w:val="32"/>
        </w:rPr>
        <w:t>Глава Широковского</w:t>
      </w:r>
    </w:p>
    <w:p w:rsidR="00AC3A94" w:rsidRPr="003939EE" w:rsidRDefault="00AC3A94" w:rsidP="00AC3A94">
      <w:pPr>
        <w:jc w:val="both"/>
        <w:rPr>
          <w:b/>
          <w:sz w:val="32"/>
          <w:szCs w:val="32"/>
        </w:rPr>
      </w:pPr>
      <w:r w:rsidRPr="003939EE">
        <w:rPr>
          <w:b/>
          <w:sz w:val="32"/>
          <w:szCs w:val="32"/>
        </w:rPr>
        <w:t xml:space="preserve">сельского поселения                                      </w:t>
      </w:r>
      <w:r w:rsidR="003939EE">
        <w:rPr>
          <w:b/>
          <w:sz w:val="32"/>
          <w:szCs w:val="32"/>
        </w:rPr>
        <w:t xml:space="preserve">       </w:t>
      </w:r>
      <w:r w:rsidRPr="003939EE">
        <w:rPr>
          <w:b/>
          <w:sz w:val="32"/>
          <w:szCs w:val="32"/>
        </w:rPr>
        <w:t xml:space="preserve">Е.Р. Цветкова    </w:t>
      </w:r>
    </w:p>
    <w:p w:rsidR="00AC3A94" w:rsidRPr="003939EE" w:rsidRDefault="00AC3A94" w:rsidP="00AC3A94">
      <w:pPr>
        <w:jc w:val="both"/>
        <w:rPr>
          <w:b/>
          <w:sz w:val="32"/>
          <w:szCs w:val="32"/>
        </w:rPr>
      </w:pPr>
    </w:p>
    <w:p w:rsidR="00AC3A94" w:rsidRPr="003939EE" w:rsidRDefault="00AC3A94" w:rsidP="00AC3A94">
      <w:pPr>
        <w:jc w:val="both"/>
        <w:rPr>
          <w:b/>
          <w:sz w:val="32"/>
          <w:szCs w:val="32"/>
        </w:rPr>
      </w:pPr>
    </w:p>
    <w:p w:rsidR="00AC3A94" w:rsidRPr="003939EE" w:rsidRDefault="00AC3A94" w:rsidP="00AC3A94">
      <w:pPr>
        <w:jc w:val="both"/>
        <w:rPr>
          <w:b/>
          <w:sz w:val="32"/>
          <w:szCs w:val="32"/>
        </w:rPr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C3A94" w:rsidRDefault="00AC3A94" w:rsidP="00AC3A94">
      <w:pPr>
        <w:jc w:val="both"/>
      </w:pPr>
    </w:p>
    <w:p w:rsidR="00A62573" w:rsidRDefault="00A62573"/>
    <w:sectPr w:rsidR="00A62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94"/>
    <w:rsid w:val="00345BD8"/>
    <w:rsid w:val="003939EE"/>
    <w:rsid w:val="009641F9"/>
    <w:rsid w:val="00A62573"/>
    <w:rsid w:val="00AC3A94"/>
    <w:rsid w:val="00BD74E7"/>
    <w:rsid w:val="00C94F5E"/>
    <w:rsid w:val="00F8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2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2014-10-23T06:24:00Z</cp:lastPrinted>
  <dcterms:created xsi:type="dcterms:W3CDTF">2014-09-16T09:41:00Z</dcterms:created>
  <dcterms:modified xsi:type="dcterms:W3CDTF">2014-10-23T06:25:00Z</dcterms:modified>
</cp:coreProperties>
</file>