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37" w:rsidRDefault="00A07137" w:rsidP="00A07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7137" w:rsidRDefault="00A07137" w:rsidP="00A07137">
      <w:pPr>
        <w:rPr>
          <w:b/>
          <w:sz w:val="28"/>
          <w:szCs w:val="28"/>
        </w:rPr>
      </w:pPr>
    </w:p>
    <w:p w:rsidR="00A07137" w:rsidRDefault="00A07137" w:rsidP="00A071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A07137" w:rsidRDefault="00A07137" w:rsidP="00A071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A07137" w:rsidRDefault="00A07137" w:rsidP="00A071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A07137" w:rsidRDefault="00A07137" w:rsidP="00A071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A07137" w:rsidRDefault="00A07137" w:rsidP="00A07137">
      <w:pPr>
        <w:jc w:val="center"/>
        <w:rPr>
          <w:b/>
          <w:sz w:val="28"/>
          <w:szCs w:val="28"/>
        </w:rPr>
      </w:pPr>
    </w:p>
    <w:p w:rsidR="00A07137" w:rsidRDefault="00A07137" w:rsidP="00A07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7137" w:rsidRDefault="00A07137" w:rsidP="00A07137">
      <w:pPr>
        <w:jc w:val="center"/>
        <w:rPr>
          <w:b/>
          <w:sz w:val="28"/>
          <w:szCs w:val="28"/>
        </w:rPr>
      </w:pPr>
    </w:p>
    <w:p w:rsidR="00A07137" w:rsidRDefault="000B5A81" w:rsidP="00A0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23.05.</w:t>
      </w:r>
      <w:r w:rsidR="00A07137">
        <w:rPr>
          <w:b/>
          <w:sz w:val="28"/>
          <w:szCs w:val="28"/>
        </w:rPr>
        <w:t xml:space="preserve"> 2016 года                                             </w:t>
      </w:r>
      <w:r>
        <w:rPr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№  81</w:t>
      </w:r>
    </w:p>
    <w:p w:rsidR="00A07137" w:rsidRDefault="00A07137" w:rsidP="00A07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Широково</w:t>
      </w:r>
      <w:proofErr w:type="spellEnd"/>
    </w:p>
    <w:p w:rsidR="00A07137" w:rsidRDefault="00A07137" w:rsidP="00A07137">
      <w:pPr>
        <w:jc w:val="center"/>
        <w:rPr>
          <w:b/>
          <w:sz w:val="28"/>
          <w:szCs w:val="28"/>
        </w:rPr>
      </w:pPr>
    </w:p>
    <w:p w:rsidR="000E2EAC" w:rsidRDefault="000E2EAC" w:rsidP="000E2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регламент, утвержденный Постановлением администрации № 97 от 10.12.2010  «Об утверждении административного регламента исполнения администрацией Широковского сельского поселения муниципальной функции по муниципальному земельному контролю»</w:t>
      </w:r>
    </w:p>
    <w:p w:rsidR="000E2EAC" w:rsidRDefault="000E2EAC" w:rsidP="000E2EAC">
      <w:pPr>
        <w:jc w:val="center"/>
        <w:rPr>
          <w:b/>
          <w:sz w:val="28"/>
          <w:szCs w:val="28"/>
        </w:rPr>
      </w:pPr>
    </w:p>
    <w:p w:rsidR="00A07137" w:rsidRDefault="00A07137" w:rsidP="00A07137">
      <w:pPr>
        <w:rPr>
          <w:sz w:val="28"/>
          <w:szCs w:val="28"/>
        </w:rPr>
      </w:pPr>
      <w:r>
        <w:rPr>
          <w:sz w:val="28"/>
          <w:szCs w:val="28"/>
        </w:rPr>
        <w:t xml:space="preserve">На  основании  представления  </w:t>
      </w:r>
      <w:proofErr w:type="spellStart"/>
      <w:r>
        <w:rPr>
          <w:sz w:val="28"/>
          <w:szCs w:val="28"/>
        </w:rPr>
        <w:t>Фурмановской</w:t>
      </w:r>
      <w:proofErr w:type="spellEnd"/>
      <w:r>
        <w:rPr>
          <w:sz w:val="28"/>
          <w:szCs w:val="28"/>
        </w:rPr>
        <w:t xml:space="preserve"> межрайонной прокуратуры  № 07-01 от 29.04.2016</w:t>
      </w:r>
    </w:p>
    <w:p w:rsidR="00A07137" w:rsidRDefault="00A07137" w:rsidP="00A07137">
      <w:pPr>
        <w:jc w:val="center"/>
        <w:rPr>
          <w:b/>
          <w:sz w:val="28"/>
          <w:szCs w:val="28"/>
        </w:rPr>
      </w:pPr>
    </w:p>
    <w:p w:rsidR="00A07137" w:rsidRDefault="00A07137" w:rsidP="00A071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07137" w:rsidRPr="000E2EAC" w:rsidRDefault="000E2EAC" w:rsidP="000E2E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2EAC">
        <w:rPr>
          <w:sz w:val="28"/>
          <w:szCs w:val="28"/>
        </w:rPr>
        <w:t xml:space="preserve">дополнить </w:t>
      </w:r>
      <w:r w:rsidR="00DE116F">
        <w:rPr>
          <w:sz w:val="28"/>
          <w:szCs w:val="28"/>
        </w:rPr>
        <w:t xml:space="preserve">раздел 3 </w:t>
      </w:r>
      <w:r w:rsidRPr="000E2EAC">
        <w:rPr>
          <w:sz w:val="28"/>
          <w:szCs w:val="28"/>
        </w:rPr>
        <w:t xml:space="preserve">пункт </w:t>
      </w:r>
      <w:r w:rsidR="00DE116F">
        <w:rPr>
          <w:sz w:val="28"/>
          <w:szCs w:val="28"/>
        </w:rPr>
        <w:t xml:space="preserve">3.14  подпунктом 3.14.1 </w:t>
      </w:r>
      <w:r w:rsidRPr="000E2EAC">
        <w:rPr>
          <w:sz w:val="28"/>
          <w:szCs w:val="28"/>
        </w:rPr>
        <w:t>и читать его в следующей редакции:</w:t>
      </w:r>
    </w:p>
    <w:p w:rsidR="000E2EAC" w:rsidRPr="000E2EAC" w:rsidRDefault="00DC4113" w:rsidP="000E2EA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116F">
        <w:rPr>
          <w:sz w:val="28"/>
          <w:szCs w:val="28"/>
        </w:rPr>
        <w:t>3.14.1</w:t>
      </w:r>
      <w:proofErr w:type="gramStart"/>
      <w:r>
        <w:rPr>
          <w:sz w:val="28"/>
          <w:szCs w:val="28"/>
        </w:rPr>
        <w:t xml:space="preserve"> П</w:t>
      </w:r>
      <w:proofErr w:type="gramEnd"/>
      <w:r w:rsidR="000E2EAC">
        <w:rPr>
          <w:sz w:val="28"/>
          <w:szCs w:val="28"/>
        </w:rPr>
        <w:t>ри наличии согласия 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</w:t>
      </w:r>
      <w:r w:rsidR="00707CA7">
        <w:rPr>
          <w:sz w:val="28"/>
          <w:szCs w:val="28"/>
        </w:rPr>
        <w:t xml:space="preserve">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</w:t>
      </w:r>
      <w:r w:rsidR="000E2EAC">
        <w:rPr>
          <w:sz w:val="28"/>
          <w:szCs w:val="28"/>
        </w:rPr>
        <w:t xml:space="preserve"> </w:t>
      </w:r>
      <w:r w:rsidR="00707CA7">
        <w:rPr>
          <w:sz w:val="28"/>
          <w:szCs w:val="28"/>
        </w:rPr>
        <w:t>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>
        <w:rPr>
          <w:sz w:val="28"/>
          <w:szCs w:val="28"/>
        </w:rPr>
        <w:t>»</w:t>
      </w:r>
      <w:r w:rsidR="00707CA7">
        <w:rPr>
          <w:sz w:val="28"/>
          <w:szCs w:val="28"/>
        </w:rPr>
        <w:t>.</w:t>
      </w:r>
    </w:p>
    <w:p w:rsidR="00DE116F" w:rsidRPr="00DE116F" w:rsidRDefault="00DE116F" w:rsidP="00DE11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E116F">
        <w:rPr>
          <w:sz w:val="28"/>
          <w:szCs w:val="28"/>
        </w:rPr>
        <w:t>дополнить раздел  3  пункт 3.14  подпунктом 3.14.2 и читать его в следующей редакции:</w:t>
      </w:r>
    </w:p>
    <w:p w:rsidR="00DE116F" w:rsidRPr="00DE116F" w:rsidRDefault="00DE116F" w:rsidP="00DE116F">
      <w:pPr>
        <w:jc w:val="both"/>
        <w:rPr>
          <w:sz w:val="28"/>
          <w:szCs w:val="28"/>
        </w:rPr>
      </w:pPr>
      <w:r>
        <w:rPr>
          <w:sz w:val="28"/>
          <w:szCs w:val="28"/>
        </w:rPr>
        <w:t>«3.14.2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для составления акта проверки необходимо</w:t>
      </w:r>
      <w:r w:rsidR="00EC615D">
        <w:rPr>
          <w:sz w:val="28"/>
          <w:szCs w:val="28"/>
        </w:rPr>
        <w:t xml:space="preserve">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</w:t>
      </w:r>
      <w:r w:rsidR="00190B5B">
        <w:rPr>
          <w:sz w:val="28"/>
          <w:szCs w:val="28"/>
        </w:rPr>
        <w:t xml:space="preserve">индивидуальному предпринимателю, его уполномоченному представителю под расписку либо </w:t>
      </w:r>
      <w:r w:rsidR="00190B5B">
        <w:rPr>
          <w:sz w:val="28"/>
          <w:szCs w:val="28"/>
        </w:rPr>
        <w:lastRenderedPageBreak/>
        <w:t xml:space="preserve">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 о вручении и (или) </w:t>
      </w:r>
      <w:r w:rsidR="007B4152">
        <w:rPr>
          <w:sz w:val="28"/>
          <w:szCs w:val="28"/>
        </w:rPr>
        <w:t xml:space="preserve">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A07137" w:rsidRPr="000B5A81" w:rsidRDefault="000B5A81" w:rsidP="000B5A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 обнародовать 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>.</w:t>
      </w:r>
    </w:p>
    <w:p w:rsidR="00A07137" w:rsidRDefault="00A07137" w:rsidP="00A07137">
      <w:pPr>
        <w:jc w:val="both"/>
        <w:rPr>
          <w:sz w:val="28"/>
          <w:szCs w:val="28"/>
        </w:rPr>
      </w:pPr>
    </w:p>
    <w:p w:rsidR="00A07137" w:rsidRDefault="00A07137" w:rsidP="00A07137">
      <w:pPr>
        <w:jc w:val="both"/>
        <w:rPr>
          <w:sz w:val="24"/>
          <w:szCs w:val="24"/>
        </w:rPr>
      </w:pPr>
    </w:p>
    <w:p w:rsidR="000B5A81" w:rsidRDefault="000B5A81" w:rsidP="00A07137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И.о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лавы</w:t>
      </w:r>
      <w:proofErr w:type="spellEnd"/>
      <w:r w:rsidR="00A071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администрации</w:t>
      </w:r>
    </w:p>
    <w:p w:rsidR="00256E70" w:rsidRPr="000B5A81" w:rsidRDefault="000B5A81" w:rsidP="000B5A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Широковского сельского поселения                         </w:t>
      </w:r>
      <w:proofErr w:type="spellStart"/>
      <w:r>
        <w:rPr>
          <w:b/>
          <w:sz w:val="32"/>
          <w:szCs w:val="32"/>
        </w:rPr>
        <w:t>Т.Н.Пронина</w:t>
      </w:r>
      <w:proofErr w:type="spellEnd"/>
      <w:r w:rsidR="00A07137">
        <w:rPr>
          <w:b/>
          <w:sz w:val="32"/>
          <w:szCs w:val="32"/>
        </w:rPr>
        <w:t xml:space="preserve">       </w:t>
      </w:r>
    </w:p>
    <w:sectPr w:rsidR="00256E70" w:rsidRPr="000B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F92"/>
    <w:multiLevelType w:val="hybridMultilevel"/>
    <w:tmpl w:val="66261FA0"/>
    <w:lvl w:ilvl="0" w:tplc="16F28B8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6770"/>
    <w:multiLevelType w:val="hybridMultilevel"/>
    <w:tmpl w:val="66261FA0"/>
    <w:lvl w:ilvl="0" w:tplc="16F28B8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37"/>
    <w:rsid w:val="000B5A81"/>
    <w:rsid w:val="000E2EAC"/>
    <w:rsid w:val="00190B5B"/>
    <w:rsid w:val="00256E70"/>
    <w:rsid w:val="00707CA7"/>
    <w:rsid w:val="007B4152"/>
    <w:rsid w:val="00A07137"/>
    <w:rsid w:val="00DC4113"/>
    <w:rsid w:val="00DE116F"/>
    <w:rsid w:val="00E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2016-05-26T06:49:00Z</cp:lastPrinted>
  <dcterms:created xsi:type="dcterms:W3CDTF">2016-05-25T11:03:00Z</dcterms:created>
  <dcterms:modified xsi:type="dcterms:W3CDTF">2016-05-26T06:51:00Z</dcterms:modified>
</cp:coreProperties>
</file>