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20192">
        <w:rPr>
          <w:rFonts w:ascii="Times New Roman" w:hAnsi="Times New Roman" w:cs="Times New Roman"/>
          <w:b/>
          <w:sz w:val="24"/>
          <w:szCs w:val="24"/>
        </w:rPr>
        <w:t>______</w:t>
      </w:r>
      <w:r w:rsidR="00D654A6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20192">
        <w:rPr>
          <w:rFonts w:ascii="Times New Roman" w:hAnsi="Times New Roman" w:cs="Times New Roman"/>
          <w:b/>
          <w:sz w:val="24"/>
          <w:szCs w:val="24"/>
        </w:rPr>
        <w:t>___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D654A6">
        <w:rPr>
          <w:b/>
        </w:rPr>
        <w:t>2023</w:t>
      </w:r>
      <w:r>
        <w:rPr>
          <w:b/>
        </w:rPr>
        <w:t xml:space="preserve"> год и на плановый период </w:t>
      </w:r>
      <w:r w:rsidR="00D654A6">
        <w:rPr>
          <w:b/>
        </w:rPr>
        <w:t>2024</w:t>
      </w:r>
      <w:r>
        <w:rPr>
          <w:b/>
        </w:rPr>
        <w:t xml:space="preserve"> и </w:t>
      </w:r>
      <w:r w:rsidR="00D654A6">
        <w:rPr>
          <w:b/>
        </w:rPr>
        <w:t>2025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8 </w:t>
      </w:r>
      <w:r w:rsidR="00D654A6">
        <w:rPr>
          <w:rFonts w:ascii="Times New Roman" w:hAnsi="Times New Roman" w:cs="Times New Roman"/>
          <w:sz w:val="24"/>
          <w:szCs w:val="24"/>
        </w:rPr>
        <w:t>270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D654A6">
        <w:rPr>
          <w:rFonts w:ascii="Times New Roman" w:hAnsi="Times New Roman" w:cs="Times New Roman"/>
          <w:sz w:val="24"/>
          <w:szCs w:val="24"/>
        </w:rPr>
        <w:t>812</w:t>
      </w:r>
      <w:r w:rsidR="00656917">
        <w:rPr>
          <w:rFonts w:ascii="Times New Roman" w:hAnsi="Times New Roman" w:cs="Times New Roman"/>
          <w:sz w:val="24"/>
          <w:szCs w:val="24"/>
        </w:rPr>
        <w:t>,</w:t>
      </w:r>
      <w:r w:rsidR="00D654A6">
        <w:rPr>
          <w:rFonts w:ascii="Times New Roman" w:hAnsi="Times New Roman" w:cs="Times New Roman"/>
          <w:sz w:val="24"/>
          <w:szCs w:val="24"/>
        </w:rPr>
        <w:t>41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654A6">
        <w:rPr>
          <w:rFonts w:ascii="Times New Roman" w:hAnsi="Times New Roman" w:cs="Times New Roman"/>
          <w:sz w:val="24"/>
          <w:szCs w:val="24"/>
        </w:rPr>
        <w:t xml:space="preserve">8 270 812,41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365E9">
        <w:rPr>
          <w:rFonts w:ascii="Times New Roman" w:hAnsi="Times New Roman" w:cs="Times New Roman"/>
          <w:sz w:val="24"/>
          <w:szCs w:val="24"/>
        </w:rPr>
        <w:t>7 392 464,68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365E9">
        <w:rPr>
          <w:rFonts w:ascii="Times New Roman" w:hAnsi="Times New Roman" w:cs="Times New Roman"/>
          <w:sz w:val="24"/>
          <w:szCs w:val="24"/>
        </w:rPr>
        <w:t xml:space="preserve">7 392 464,68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E365E9">
        <w:rPr>
          <w:rFonts w:ascii="Times New Roman" w:hAnsi="Times New Roman" w:cs="Times New Roman"/>
          <w:sz w:val="24"/>
          <w:szCs w:val="24"/>
        </w:rPr>
        <w:t>7 470 282,08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365E9">
        <w:rPr>
          <w:rFonts w:ascii="Times New Roman" w:hAnsi="Times New Roman" w:cs="Times New Roman"/>
          <w:sz w:val="24"/>
          <w:szCs w:val="24"/>
        </w:rPr>
        <w:t xml:space="preserve">7 470 282,08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Широковского сельского поселения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BE33B4" w:rsidRDefault="00BE33B4" w:rsidP="00BE33B4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Широковского сельского поселения по кодам классификации доходов бюджетов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3 892 804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3</w:t>
      </w:r>
      <w:r w:rsidR="00165077">
        <w:rPr>
          <w:rFonts w:ascii="Times New Roman" w:hAnsi="Times New Roman" w:cs="Times New Roman"/>
          <w:sz w:val="24"/>
          <w:szCs w:val="24"/>
        </w:rPr>
        <w:t> 473 400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3</w:t>
      </w:r>
      <w:r w:rsidR="00165077">
        <w:rPr>
          <w:rFonts w:ascii="Times New Roman" w:hAnsi="Times New Roman" w:cs="Times New Roman"/>
          <w:sz w:val="24"/>
          <w:szCs w:val="24"/>
        </w:rPr>
        <w:t> 371 500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2 758 832,38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2</w:t>
      </w:r>
      <w:r w:rsidR="00165077">
        <w:rPr>
          <w:rFonts w:ascii="Times New Roman" w:hAnsi="Times New Roman" w:cs="Times New Roman"/>
          <w:sz w:val="24"/>
          <w:szCs w:val="24"/>
        </w:rPr>
        <w:t> 078 429,92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2</w:t>
      </w:r>
      <w:r w:rsidR="00165077">
        <w:rPr>
          <w:rFonts w:ascii="Times New Roman" w:hAnsi="Times New Roman" w:cs="Times New Roman"/>
          <w:sz w:val="24"/>
          <w:szCs w:val="24"/>
        </w:rPr>
        <w:t> 171 618,22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165077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E33B4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Широковского сельского поселения 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 w:rsidR="00BE33B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 w:rsidR="00BE33B4"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 w:rsidR="00BE33B4"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Широковского сельского поселения на </w:t>
      </w:r>
      <w:r w:rsidR="00D654A6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D654A6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Широковского сельского поселения), 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Широковского сельского поселения: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Широковского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Широковского сельского поселения: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81B8B">
        <w:rPr>
          <w:rFonts w:ascii="Times New Roman" w:hAnsi="Times New Roman" w:cs="Times New Roman"/>
          <w:sz w:val="24"/>
          <w:szCs w:val="24"/>
        </w:rPr>
        <w:t>130 310,0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81B8B">
        <w:rPr>
          <w:rFonts w:ascii="Times New Roman" w:hAnsi="Times New Roman" w:cs="Times New Roman"/>
          <w:sz w:val="24"/>
          <w:szCs w:val="24"/>
        </w:rPr>
        <w:t>264 950,0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Широковского сельского поселения по разделам и подразделам классификации расходов бюджетов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Широковского сельского поселения осуществляется в порядках, установленных администрацией Широковского сельского поселения, в случаях, если расходы на их предоставление предусмотрены муниципальными программами Широковского сельского поселения;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Pr="00836BD8">
        <w:rPr>
          <w:rFonts w:ascii="Times New Roman" w:hAnsi="Times New Roman" w:cs="Times New Roman"/>
          <w:sz w:val="24"/>
          <w:szCs w:val="24"/>
        </w:rPr>
        <w:t xml:space="preserve"> финансовом году, в объёме, не превышающем суммы остатка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>неиспользованных</w:t>
      </w:r>
      <w:proofErr w:type="gramEnd"/>
      <w:r w:rsidRPr="00836BD8">
        <w:rPr>
          <w:rFonts w:ascii="Times New Roman" w:hAnsi="Times New Roman" w:cs="Times New Roman"/>
          <w:sz w:val="24"/>
          <w:szCs w:val="24"/>
        </w:rPr>
        <w:t xml:space="preserve">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3B4" w:rsidRPr="00940193" w:rsidRDefault="00BE33B4" w:rsidP="00BE3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94019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94019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9401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940193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940193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BE33B4" w:rsidRPr="00940193" w:rsidRDefault="00BE33B4" w:rsidP="00BE3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19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BE33B4" w:rsidRPr="00512BBD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Широковского сельского поселения бюджету Фурмановского муниципального района: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Широковского сельского поселения и расходы на его обслуживание, предоставление муниципальных гарантий Широковского сельского поселения 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Широковского сельского поселения:</w:t>
      </w:r>
    </w:p>
    <w:p w:rsidR="00BE33B4" w:rsidRPr="002B5ED7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BE33B4" w:rsidRPr="006D42DB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D654A6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Широковского сельского поселения:</w:t>
      </w:r>
    </w:p>
    <w:p w:rsidR="00BE33B4" w:rsidRPr="003728D9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Pr="003728D9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Pr="003728D9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Широковского сельского поселения: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Широковским сельским поселением не осуществляются. 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Широковского сельского поселения не предоставляются.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Широковского сельского поселения по возможным гарантийным случаям: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D654A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D654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D654A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E33B4" w:rsidRPr="00B707D9" w:rsidTr="00850ECC">
        <w:tc>
          <w:tcPr>
            <w:tcW w:w="4783" w:type="dxa"/>
            <w:vAlign w:val="center"/>
          </w:tcPr>
          <w:p w:rsidR="00BE33B4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BE33B4" w:rsidP="00850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850ECC">
        <w:tc>
          <w:tcPr>
            <w:tcW w:w="4783" w:type="dxa"/>
            <w:vAlign w:val="center"/>
          </w:tcPr>
          <w:p w:rsidR="00BE33B4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BE33B4" w:rsidP="00850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М.Е.Шиганов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033474" w:rsidSect="004A56E3">
      <w:headerReference w:type="even" r:id="rId8"/>
      <w:head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EA" w:rsidRDefault="00DB25EA" w:rsidP="00053F1A">
      <w:pPr>
        <w:spacing w:after="0" w:line="240" w:lineRule="auto"/>
      </w:pPr>
      <w:r>
        <w:separator/>
      </w:r>
    </w:p>
  </w:endnote>
  <w:endnote w:type="continuationSeparator" w:id="0">
    <w:p w:rsidR="00DB25EA" w:rsidRDefault="00DB25E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EA" w:rsidRDefault="00DB25EA" w:rsidP="00053F1A">
      <w:pPr>
        <w:spacing w:after="0" w:line="240" w:lineRule="auto"/>
      </w:pPr>
      <w:r>
        <w:separator/>
      </w:r>
    </w:p>
  </w:footnote>
  <w:footnote w:type="continuationSeparator" w:id="0">
    <w:p w:rsidR="00DB25EA" w:rsidRDefault="00DB25E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B" w:rsidRDefault="00AF045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471E"/>
    <w:rsid w:val="00165077"/>
    <w:rsid w:val="00190CD4"/>
    <w:rsid w:val="001A7D21"/>
    <w:rsid w:val="001E2EB3"/>
    <w:rsid w:val="001E790A"/>
    <w:rsid w:val="00241EA9"/>
    <w:rsid w:val="002443B4"/>
    <w:rsid w:val="00280073"/>
    <w:rsid w:val="00281B8B"/>
    <w:rsid w:val="002B0965"/>
    <w:rsid w:val="002B5ED7"/>
    <w:rsid w:val="002C1317"/>
    <w:rsid w:val="00324AEF"/>
    <w:rsid w:val="003263C6"/>
    <w:rsid w:val="00327E04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75FB6"/>
    <w:rsid w:val="0058394A"/>
    <w:rsid w:val="005A289F"/>
    <w:rsid w:val="005B154A"/>
    <w:rsid w:val="005B2E1E"/>
    <w:rsid w:val="005B77D7"/>
    <w:rsid w:val="005F2E55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916A8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C5A01"/>
    <w:rsid w:val="00AE29E3"/>
    <w:rsid w:val="00AF00A8"/>
    <w:rsid w:val="00AF0451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C01D9"/>
    <w:rsid w:val="00BD53D0"/>
    <w:rsid w:val="00BE33B4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654A6"/>
    <w:rsid w:val="00D7106F"/>
    <w:rsid w:val="00D73BDD"/>
    <w:rsid w:val="00D755B1"/>
    <w:rsid w:val="00D90AAA"/>
    <w:rsid w:val="00DB25EA"/>
    <w:rsid w:val="00DB3DF9"/>
    <w:rsid w:val="00DC4489"/>
    <w:rsid w:val="00DD2BD8"/>
    <w:rsid w:val="00DD6820"/>
    <w:rsid w:val="00DE455C"/>
    <w:rsid w:val="00DF27C4"/>
    <w:rsid w:val="00E236E8"/>
    <w:rsid w:val="00E365E9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2F9A-1C6A-48E8-A758-24C6C430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20</cp:revision>
  <cp:lastPrinted>2019-11-11T09:00:00Z</cp:lastPrinted>
  <dcterms:created xsi:type="dcterms:W3CDTF">2020-11-15T10:05:00Z</dcterms:created>
  <dcterms:modified xsi:type="dcterms:W3CDTF">2022-11-11T07:02:00Z</dcterms:modified>
</cp:coreProperties>
</file>