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C3" w:rsidRPr="002D7318" w:rsidRDefault="001017C3" w:rsidP="001017C3">
      <w:pPr>
        <w:rPr>
          <w:b/>
          <w:sz w:val="28"/>
          <w:szCs w:val="28"/>
        </w:rPr>
      </w:pPr>
      <w:r>
        <w:rPr>
          <w:b/>
          <w:sz w:val="28"/>
          <w:szCs w:val="28"/>
        </w:rPr>
        <w:t xml:space="preserve">                                   </w:t>
      </w:r>
      <w:r w:rsidRPr="002D7318">
        <w:rPr>
          <w:b/>
          <w:sz w:val="28"/>
          <w:szCs w:val="28"/>
        </w:rPr>
        <w:t>РОССИЙСКАЯ   ФЕДЕРАЦИЯ</w:t>
      </w:r>
    </w:p>
    <w:p w:rsidR="001017C3" w:rsidRPr="002D7318" w:rsidRDefault="001017C3" w:rsidP="001017C3">
      <w:pPr>
        <w:jc w:val="center"/>
        <w:rPr>
          <w:b/>
          <w:sz w:val="28"/>
          <w:szCs w:val="28"/>
        </w:rPr>
      </w:pPr>
    </w:p>
    <w:p w:rsidR="001017C3" w:rsidRPr="002D7318" w:rsidRDefault="001017C3" w:rsidP="001017C3">
      <w:pPr>
        <w:jc w:val="center"/>
        <w:rPr>
          <w:b/>
          <w:sz w:val="28"/>
          <w:szCs w:val="28"/>
        </w:rPr>
      </w:pPr>
      <w:r w:rsidRPr="002D7318">
        <w:rPr>
          <w:b/>
          <w:sz w:val="28"/>
          <w:szCs w:val="28"/>
        </w:rPr>
        <w:t>СОВЕТ ШИРОКОВСКОГО СЕЛЬСКОГО ПОСЕЛЕНИЯ</w:t>
      </w:r>
    </w:p>
    <w:p w:rsidR="001017C3" w:rsidRPr="002D7318" w:rsidRDefault="001017C3" w:rsidP="001017C3">
      <w:pPr>
        <w:jc w:val="center"/>
        <w:rPr>
          <w:b/>
          <w:sz w:val="28"/>
          <w:szCs w:val="28"/>
        </w:rPr>
      </w:pPr>
      <w:r w:rsidRPr="002D7318">
        <w:rPr>
          <w:b/>
          <w:sz w:val="28"/>
          <w:szCs w:val="28"/>
        </w:rPr>
        <w:t>ФУРМАНОВСКОГО МУНИЦИПАЛЬНОГО РАЙОНА</w:t>
      </w:r>
    </w:p>
    <w:p w:rsidR="001017C3" w:rsidRPr="002D7318" w:rsidRDefault="001017C3" w:rsidP="001017C3">
      <w:pPr>
        <w:jc w:val="center"/>
        <w:rPr>
          <w:b/>
          <w:sz w:val="28"/>
          <w:szCs w:val="28"/>
        </w:rPr>
      </w:pPr>
      <w:r w:rsidRPr="002D7318">
        <w:rPr>
          <w:b/>
          <w:sz w:val="28"/>
          <w:szCs w:val="28"/>
        </w:rPr>
        <w:t>ИВАНОВСКОЙ ОБЛАСТИ</w:t>
      </w:r>
    </w:p>
    <w:p w:rsidR="001017C3" w:rsidRPr="002D7318" w:rsidRDefault="001017C3" w:rsidP="001017C3">
      <w:pPr>
        <w:jc w:val="center"/>
        <w:rPr>
          <w:b/>
          <w:sz w:val="28"/>
          <w:szCs w:val="28"/>
        </w:rPr>
      </w:pPr>
      <w:r>
        <w:rPr>
          <w:b/>
          <w:sz w:val="28"/>
          <w:szCs w:val="28"/>
        </w:rPr>
        <w:t>ТРЕТЬЕГО</w:t>
      </w:r>
      <w:r w:rsidRPr="002D7318">
        <w:rPr>
          <w:b/>
          <w:sz w:val="28"/>
          <w:szCs w:val="28"/>
        </w:rPr>
        <w:t xml:space="preserve">  СОЗЫВА</w:t>
      </w:r>
    </w:p>
    <w:p w:rsidR="001017C3" w:rsidRPr="002D7318" w:rsidRDefault="001017C3" w:rsidP="001017C3">
      <w:pPr>
        <w:jc w:val="center"/>
        <w:rPr>
          <w:sz w:val="28"/>
          <w:szCs w:val="28"/>
        </w:rPr>
      </w:pPr>
    </w:p>
    <w:p w:rsidR="001017C3" w:rsidRPr="002D7318" w:rsidRDefault="001017C3" w:rsidP="001017C3">
      <w:pPr>
        <w:jc w:val="center"/>
        <w:rPr>
          <w:b/>
          <w:sz w:val="28"/>
          <w:szCs w:val="28"/>
        </w:rPr>
      </w:pPr>
      <w:r w:rsidRPr="002D7318">
        <w:rPr>
          <w:b/>
          <w:sz w:val="28"/>
          <w:szCs w:val="28"/>
        </w:rPr>
        <w:t>РЕШЕНИЕ</w:t>
      </w:r>
    </w:p>
    <w:p w:rsidR="001017C3" w:rsidRPr="002D7318" w:rsidRDefault="001017C3" w:rsidP="001017C3">
      <w:pPr>
        <w:jc w:val="center"/>
        <w:rPr>
          <w:b/>
          <w:sz w:val="28"/>
          <w:szCs w:val="28"/>
        </w:rPr>
      </w:pPr>
    </w:p>
    <w:p w:rsidR="007F778A" w:rsidRDefault="007F778A" w:rsidP="007F778A">
      <w:pPr>
        <w:jc w:val="center"/>
        <w:rPr>
          <w:b/>
          <w:sz w:val="28"/>
          <w:szCs w:val="28"/>
        </w:rPr>
      </w:pPr>
    </w:p>
    <w:p w:rsidR="007F778A" w:rsidRDefault="001017C3" w:rsidP="007F778A">
      <w:pPr>
        <w:rPr>
          <w:b/>
          <w:sz w:val="28"/>
          <w:szCs w:val="28"/>
        </w:rPr>
      </w:pPr>
      <w:r>
        <w:rPr>
          <w:b/>
          <w:sz w:val="28"/>
          <w:szCs w:val="28"/>
        </w:rPr>
        <w:t xml:space="preserve">от    </w:t>
      </w:r>
      <w:r w:rsidR="00E42127">
        <w:rPr>
          <w:b/>
          <w:sz w:val="28"/>
          <w:szCs w:val="28"/>
        </w:rPr>
        <w:t xml:space="preserve">03.07. </w:t>
      </w:r>
      <w:r w:rsidR="007F778A">
        <w:rPr>
          <w:b/>
          <w:sz w:val="28"/>
          <w:szCs w:val="28"/>
        </w:rPr>
        <w:t xml:space="preserve">2017 года                                                    </w:t>
      </w:r>
      <w:r w:rsidR="00E42127">
        <w:rPr>
          <w:b/>
          <w:sz w:val="28"/>
          <w:szCs w:val="28"/>
        </w:rPr>
        <w:t xml:space="preserve">                              №  19</w:t>
      </w:r>
    </w:p>
    <w:p w:rsidR="007F778A" w:rsidRDefault="007F778A" w:rsidP="007F778A">
      <w:pPr>
        <w:jc w:val="center"/>
        <w:rPr>
          <w:b/>
          <w:sz w:val="28"/>
          <w:szCs w:val="28"/>
        </w:rPr>
      </w:pPr>
      <w:r>
        <w:rPr>
          <w:b/>
          <w:sz w:val="28"/>
          <w:szCs w:val="28"/>
        </w:rPr>
        <w:t xml:space="preserve">с. </w:t>
      </w:r>
      <w:proofErr w:type="spellStart"/>
      <w:r>
        <w:rPr>
          <w:b/>
          <w:sz w:val="28"/>
          <w:szCs w:val="28"/>
        </w:rPr>
        <w:t>Широково</w:t>
      </w:r>
      <w:proofErr w:type="spellEnd"/>
    </w:p>
    <w:p w:rsidR="007F778A" w:rsidRDefault="007F778A" w:rsidP="007F778A">
      <w:pPr>
        <w:jc w:val="center"/>
        <w:rPr>
          <w:b/>
          <w:sz w:val="28"/>
          <w:szCs w:val="28"/>
        </w:rPr>
      </w:pPr>
    </w:p>
    <w:p w:rsidR="007F778A" w:rsidRDefault="007F778A" w:rsidP="007F778A">
      <w:pPr>
        <w:jc w:val="both"/>
        <w:rPr>
          <w:b/>
          <w:sz w:val="28"/>
          <w:szCs w:val="28"/>
        </w:rPr>
      </w:pPr>
      <w:r>
        <w:rPr>
          <w:b/>
          <w:sz w:val="28"/>
          <w:szCs w:val="28"/>
        </w:rPr>
        <w:t>Об  утверждении  Положения о сообщении главой муниципального образования, лицом, замещающим муниципальную должность на постоянной основе в Широковском сельском поселении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F778A" w:rsidRDefault="007F778A" w:rsidP="007F778A">
      <w:pPr>
        <w:jc w:val="both"/>
        <w:rPr>
          <w:b/>
          <w:sz w:val="28"/>
          <w:szCs w:val="28"/>
        </w:rPr>
      </w:pPr>
    </w:p>
    <w:p w:rsidR="007F778A" w:rsidRDefault="007F778A" w:rsidP="007F778A">
      <w:pPr>
        <w:jc w:val="both"/>
        <w:rPr>
          <w:sz w:val="28"/>
          <w:szCs w:val="28"/>
        </w:rPr>
      </w:pPr>
      <w:r>
        <w:rPr>
          <w:sz w:val="28"/>
          <w:szCs w:val="28"/>
        </w:rPr>
        <w:t>На основании Постановления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администрация Широковского сельского поселения</w:t>
      </w:r>
    </w:p>
    <w:p w:rsidR="007F778A" w:rsidRDefault="007F778A" w:rsidP="007F778A">
      <w:pPr>
        <w:jc w:val="both"/>
        <w:rPr>
          <w:sz w:val="28"/>
          <w:szCs w:val="28"/>
        </w:rPr>
      </w:pPr>
      <w:proofErr w:type="gramStart"/>
      <w:r>
        <w:rPr>
          <w:sz w:val="28"/>
          <w:szCs w:val="28"/>
        </w:rPr>
        <w:t>п</w:t>
      </w:r>
      <w:proofErr w:type="gramEnd"/>
      <w:r>
        <w:rPr>
          <w:sz w:val="28"/>
          <w:szCs w:val="28"/>
        </w:rPr>
        <w:t xml:space="preserve"> о с т а н о в л я е т :</w:t>
      </w:r>
    </w:p>
    <w:p w:rsidR="007F778A" w:rsidRDefault="007F778A" w:rsidP="007F778A">
      <w:pPr>
        <w:jc w:val="both"/>
        <w:rPr>
          <w:sz w:val="28"/>
          <w:szCs w:val="28"/>
        </w:rPr>
      </w:pPr>
    </w:p>
    <w:p w:rsidR="007F778A" w:rsidRDefault="007F778A" w:rsidP="007F778A">
      <w:pPr>
        <w:jc w:val="both"/>
        <w:rPr>
          <w:sz w:val="28"/>
          <w:szCs w:val="28"/>
        </w:rPr>
      </w:pPr>
      <w:r>
        <w:rPr>
          <w:sz w:val="28"/>
          <w:szCs w:val="28"/>
        </w:rPr>
        <w:t>1.Утвердить Положение о сообщении главой муниципального образования, лицом, замещающим муниципальную должность на постоянной основе в Широковском сельском поселении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(Приложение № 1).</w:t>
      </w:r>
    </w:p>
    <w:p w:rsidR="007F778A" w:rsidRDefault="007F778A" w:rsidP="007F778A">
      <w:pPr>
        <w:jc w:val="both"/>
        <w:rPr>
          <w:sz w:val="28"/>
          <w:szCs w:val="28"/>
        </w:rPr>
      </w:pPr>
      <w:r>
        <w:rPr>
          <w:sz w:val="28"/>
          <w:szCs w:val="28"/>
        </w:rPr>
        <w:t>2. Настоящее постановление обнародовать в установленном порядке.</w:t>
      </w:r>
    </w:p>
    <w:p w:rsidR="007F778A" w:rsidRDefault="007F778A" w:rsidP="007F778A">
      <w:pPr>
        <w:jc w:val="both"/>
        <w:rPr>
          <w:b/>
          <w:sz w:val="28"/>
          <w:szCs w:val="28"/>
        </w:rPr>
      </w:pPr>
    </w:p>
    <w:p w:rsidR="007F778A" w:rsidRDefault="007F778A" w:rsidP="007F778A">
      <w:pPr>
        <w:jc w:val="both"/>
        <w:rPr>
          <w:b/>
          <w:sz w:val="28"/>
          <w:szCs w:val="28"/>
        </w:rPr>
      </w:pPr>
    </w:p>
    <w:p w:rsidR="007F778A" w:rsidRDefault="007F778A" w:rsidP="007F778A">
      <w:pPr>
        <w:jc w:val="both"/>
        <w:rPr>
          <w:b/>
          <w:sz w:val="32"/>
          <w:szCs w:val="32"/>
        </w:rPr>
      </w:pPr>
    </w:p>
    <w:p w:rsidR="007F778A" w:rsidRDefault="007F778A" w:rsidP="007F778A">
      <w:pPr>
        <w:jc w:val="both"/>
        <w:rPr>
          <w:b/>
          <w:sz w:val="32"/>
          <w:szCs w:val="32"/>
        </w:rPr>
      </w:pPr>
      <w:r>
        <w:rPr>
          <w:b/>
          <w:sz w:val="32"/>
          <w:szCs w:val="32"/>
        </w:rPr>
        <w:t xml:space="preserve">Глава  Широковского </w:t>
      </w:r>
    </w:p>
    <w:p w:rsidR="007F778A" w:rsidRDefault="007F778A" w:rsidP="007F778A">
      <w:pPr>
        <w:jc w:val="both"/>
        <w:rPr>
          <w:b/>
          <w:sz w:val="32"/>
          <w:szCs w:val="32"/>
        </w:rPr>
      </w:pPr>
      <w:r>
        <w:rPr>
          <w:b/>
          <w:sz w:val="32"/>
          <w:szCs w:val="32"/>
        </w:rPr>
        <w:t xml:space="preserve">сельского поселения                                             </w:t>
      </w:r>
      <w:proofErr w:type="spellStart"/>
      <w:r>
        <w:rPr>
          <w:b/>
          <w:sz w:val="32"/>
          <w:szCs w:val="32"/>
        </w:rPr>
        <w:t>М.А.Муранов</w:t>
      </w:r>
      <w:proofErr w:type="spellEnd"/>
    </w:p>
    <w:p w:rsidR="007F778A" w:rsidRDefault="007F778A" w:rsidP="007F778A">
      <w:pPr>
        <w:jc w:val="both"/>
        <w:rPr>
          <w:b/>
          <w:sz w:val="32"/>
          <w:szCs w:val="32"/>
        </w:rPr>
      </w:pPr>
    </w:p>
    <w:p w:rsidR="007F778A" w:rsidRDefault="007F778A" w:rsidP="007F778A">
      <w:pPr>
        <w:jc w:val="both"/>
        <w:rPr>
          <w:b/>
          <w:sz w:val="32"/>
          <w:szCs w:val="32"/>
        </w:rPr>
      </w:pPr>
      <w:r>
        <w:rPr>
          <w:b/>
          <w:sz w:val="32"/>
          <w:szCs w:val="32"/>
        </w:rPr>
        <w:t xml:space="preserve">                                                                                      </w:t>
      </w:r>
    </w:p>
    <w:p w:rsidR="004E01E0" w:rsidRDefault="007F778A" w:rsidP="007F778A">
      <w:pPr>
        <w:jc w:val="both"/>
        <w:rPr>
          <w:b/>
          <w:sz w:val="32"/>
          <w:szCs w:val="32"/>
        </w:rPr>
      </w:pPr>
      <w:r>
        <w:rPr>
          <w:b/>
          <w:sz w:val="32"/>
          <w:szCs w:val="32"/>
        </w:rPr>
        <w:t xml:space="preserve">                                                                                    </w:t>
      </w:r>
    </w:p>
    <w:p w:rsidR="007F778A" w:rsidRDefault="004E01E0" w:rsidP="007F778A">
      <w:pPr>
        <w:jc w:val="both"/>
        <w:rPr>
          <w:sz w:val="24"/>
          <w:szCs w:val="24"/>
        </w:rPr>
      </w:pPr>
      <w:r>
        <w:rPr>
          <w:b/>
          <w:sz w:val="32"/>
          <w:szCs w:val="32"/>
        </w:rPr>
        <w:lastRenderedPageBreak/>
        <w:t xml:space="preserve">                                                                                      </w:t>
      </w:r>
      <w:r w:rsidR="007F778A">
        <w:rPr>
          <w:b/>
          <w:sz w:val="32"/>
          <w:szCs w:val="32"/>
        </w:rPr>
        <w:t xml:space="preserve"> </w:t>
      </w:r>
      <w:r w:rsidR="007F778A">
        <w:rPr>
          <w:sz w:val="24"/>
          <w:szCs w:val="24"/>
        </w:rPr>
        <w:t xml:space="preserve">Приложение </w:t>
      </w:r>
    </w:p>
    <w:p w:rsidR="007F778A" w:rsidRDefault="007F778A" w:rsidP="007F778A">
      <w:pPr>
        <w:jc w:val="both"/>
        <w:rPr>
          <w:sz w:val="24"/>
          <w:szCs w:val="24"/>
        </w:rPr>
      </w:pPr>
      <w:r>
        <w:rPr>
          <w:sz w:val="24"/>
          <w:szCs w:val="24"/>
        </w:rPr>
        <w:t xml:space="preserve">                                                                                 </w:t>
      </w:r>
      <w:r w:rsidR="004E01E0">
        <w:rPr>
          <w:sz w:val="24"/>
          <w:szCs w:val="24"/>
        </w:rPr>
        <w:t xml:space="preserve">                                к решению  Совета</w:t>
      </w:r>
    </w:p>
    <w:p w:rsidR="004E01E0" w:rsidRDefault="004E01E0" w:rsidP="007F778A">
      <w:pPr>
        <w:jc w:val="both"/>
        <w:rPr>
          <w:sz w:val="24"/>
          <w:szCs w:val="24"/>
        </w:rPr>
      </w:pPr>
      <w:r>
        <w:rPr>
          <w:sz w:val="24"/>
          <w:szCs w:val="24"/>
        </w:rPr>
        <w:t xml:space="preserve">                                                                                              Широковского сельского поселения</w:t>
      </w:r>
    </w:p>
    <w:p w:rsidR="007F778A" w:rsidRDefault="007F778A" w:rsidP="007F778A">
      <w:pPr>
        <w:jc w:val="both"/>
        <w:rPr>
          <w:sz w:val="32"/>
          <w:szCs w:val="32"/>
        </w:rPr>
      </w:pPr>
      <w:r>
        <w:rPr>
          <w:sz w:val="24"/>
          <w:szCs w:val="24"/>
        </w:rPr>
        <w:t xml:space="preserve">                                                                                      </w:t>
      </w:r>
      <w:r w:rsidR="004E01E0">
        <w:rPr>
          <w:sz w:val="24"/>
          <w:szCs w:val="24"/>
        </w:rPr>
        <w:t xml:space="preserve">                       от  03.07.2017 №  19</w:t>
      </w:r>
      <w:r>
        <w:rPr>
          <w:sz w:val="32"/>
          <w:szCs w:val="32"/>
        </w:rPr>
        <w:t xml:space="preserve">                          </w:t>
      </w:r>
    </w:p>
    <w:p w:rsidR="004E01E0" w:rsidRDefault="004E01E0" w:rsidP="007F778A">
      <w:pPr>
        <w:jc w:val="center"/>
        <w:rPr>
          <w:b/>
        </w:rPr>
      </w:pPr>
    </w:p>
    <w:p w:rsidR="007F778A" w:rsidRDefault="007F778A" w:rsidP="007F778A">
      <w:pPr>
        <w:jc w:val="center"/>
        <w:rPr>
          <w:b/>
        </w:rPr>
      </w:pPr>
      <w:bookmarkStart w:id="0" w:name="_GoBack"/>
      <w:bookmarkEnd w:id="0"/>
      <w:r>
        <w:rPr>
          <w:b/>
        </w:rPr>
        <w:t>ПОЛОЖЕНИЕ</w:t>
      </w:r>
    </w:p>
    <w:p w:rsidR="007F778A" w:rsidRDefault="007F778A" w:rsidP="007F778A">
      <w:pPr>
        <w:jc w:val="center"/>
        <w:rPr>
          <w:b/>
        </w:rPr>
      </w:pPr>
    </w:p>
    <w:p w:rsidR="007F778A" w:rsidRDefault="007F778A" w:rsidP="007F778A">
      <w:pPr>
        <w:jc w:val="center"/>
        <w:rPr>
          <w:b/>
          <w:sz w:val="24"/>
          <w:szCs w:val="24"/>
        </w:rPr>
      </w:pPr>
      <w:r>
        <w:rPr>
          <w:b/>
          <w:sz w:val="24"/>
          <w:szCs w:val="24"/>
        </w:rPr>
        <w:t>о</w:t>
      </w:r>
      <w:r>
        <w:rPr>
          <w:sz w:val="24"/>
          <w:szCs w:val="24"/>
        </w:rPr>
        <w:t xml:space="preserve"> </w:t>
      </w:r>
      <w:r>
        <w:rPr>
          <w:b/>
          <w:sz w:val="24"/>
          <w:szCs w:val="24"/>
        </w:rPr>
        <w:t>сообщении главой муниципального образования,  лицом,  замещающим муниципальную должность на постоянной основе в Широковском сельском поселении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F778A" w:rsidRDefault="007F778A" w:rsidP="007F778A">
      <w:pPr>
        <w:jc w:val="center"/>
        <w:rPr>
          <w:sz w:val="28"/>
          <w:szCs w:val="28"/>
        </w:rPr>
      </w:pPr>
    </w:p>
    <w:p w:rsidR="007F778A" w:rsidRDefault="007F778A" w:rsidP="007F778A">
      <w:pPr>
        <w:pStyle w:val="a3"/>
        <w:numPr>
          <w:ilvl w:val="0"/>
          <w:numId w:val="1"/>
        </w:numPr>
        <w:jc w:val="both"/>
        <w:rPr>
          <w:sz w:val="24"/>
          <w:szCs w:val="24"/>
        </w:rPr>
      </w:pPr>
      <w:proofErr w:type="gramStart"/>
      <w:r>
        <w:rPr>
          <w:sz w:val="24"/>
          <w:szCs w:val="24"/>
        </w:rPr>
        <w:t>Настоящее Положение определяет порядок сообщения главой муниципального образования, лицом, замещающим муниципальную должность на постоянной основе в Широковском сельском поселении (далее по тексту глава муниципального</w:t>
      </w:r>
      <w:proofErr w:type="gramEnd"/>
      <w:r>
        <w:rPr>
          <w:sz w:val="24"/>
          <w:szCs w:val="24"/>
        </w:rPr>
        <w:t xml:space="preserve"> образования, лицо, замещающее муниципальную должность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F778A" w:rsidRDefault="007F778A" w:rsidP="007F778A">
      <w:pPr>
        <w:pStyle w:val="a3"/>
        <w:numPr>
          <w:ilvl w:val="0"/>
          <w:numId w:val="1"/>
        </w:numPr>
        <w:jc w:val="both"/>
        <w:rPr>
          <w:sz w:val="24"/>
          <w:szCs w:val="24"/>
        </w:rPr>
      </w:pPr>
      <w:r>
        <w:rPr>
          <w:sz w:val="24"/>
          <w:szCs w:val="24"/>
        </w:rPr>
        <w:t xml:space="preserve"> Для целей настоящего Положения используются следующие понятия:</w:t>
      </w:r>
    </w:p>
    <w:p w:rsidR="007F778A" w:rsidRDefault="007F778A" w:rsidP="007F778A">
      <w:pPr>
        <w:pStyle w:val="a3"/>
        <w:jc w:val="both"/>
        <w:rPr>
          <w:sz w:val="24"/>
          <w:szCs w:val="24"/>
        </w:rPr>
      </w:pPr>
      <w:proofErr w:type="gramStart"/>
      <w:r>
        <w:rPr>
          <w:sz w:val="24"/>
          <w:szCs w:val="24"/>
        </w:rPr>
        <w:t>«подарок, полученный в связи с протокольными мероприятиями, служебными командировками и другими официальными мероприятиями»-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w:t>
      </w:r>
      <w:proofErr w:type="gramEnd"/>
      <w:r>
        <w:rPr>
          <w:sz w:val="24"/>
          <w:szCs w:val="24"/>
        </w:rPr>
        <w:t xml:space="preserve"> служебных (должностных) обязанностей, цветов и ценных подарков, которые вручены в качестве поощрения (награды);</w:t>
      </w:r>
    </w:p>
    <w:p w:rsidR="007F778A" w:rsidRDefault="007F778A" w:rsidP="007F778A">
      <w:pPr>
        <w:pStyle w:val="a3"/>
        <w:jc w:val="both"/>
        <w:rPr>
          <w:sz w:val="24"/>
          <w:szCs w:val="24"/>
        </w:rPr>
      </w:pPr>
      <w:r>
        <w:rPr>
          <w:sz w:val="24"/>
          <w:szCs w:val="24"/>
        </w:rPr>
        <w:t>«получение подарка в связи с должностным положением или в связи с исполнением служебных (должностных) обязанностей</w:t>
      </w:r>
      <w:proofErr w:type="gramStart"/>
      <w:r>
        <w:rPr>
          <w:sz w:val="24"/>
          <w:szCs w:val="24"/>
        </w:rPr>
        <w:t>»-</w:t>
      </w:r>
      <w:proofErr w:type="gramEnd"/>
      <w:r>
        <w:rPr>
          <w:sz w:val="24"/>
          <w:szCs w:val="24"/>
        </w:rPr>
        <w:t>получение муниципальным служащим лично или через посредника от физических (юридических0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муниципальных служащих.</w:t>
      </w:r>
    </w:p>
    <w:p w:rsidR="007F778A" w:rsidRDefault="007F778A" w:rsidP="007F778A">
      <w:pPr>
        <w:pStyle w:val="a3"/>
        <w:numPr>
          <w:ilvl w:val="0"/>
          <w:numId w:val="1"/>
        </w:numPr>
        <w:jc w:val="both"/>
        <w:rPr>
          <w:sz w:val="24"/>
          <w:szCs w:val="24"/>
        </w:rPr>
      </w:pPr>
      <w:r>
        <w:rPr>
          <w:sz w:val="24"/>
          <w:szCs w:val="24"/>
        </w:rPr>
        <w:t>Глава муниципального образования, лицо, замещающее муниципальную должность на постоянной основе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7F778A" w:rsidRDefault="007F778A" w:rsidP="007F778A">
      <w:pPr>
        <w:pStyle w:val="a3"/>
        <w:numPr>
          <w:ilvl w:val="0"/>
          <w:numId w:val="1"/>
        </w:numPr>
        <w:jc w:val="both"/>
        <w:rPr>
          <w:sz w:val="24"/>
          <w:szCs w:val="24"/>
        </w:rPr>
      </w:pPr>
      <w:r>
        <w:rPr>
          <w:sz w:val="24"/>
          <w:szCs w:val="24"/>
        </w:rPr>
        <w:t xml:space="preserve"> Глава муниципального образования, </w:t>
      </w:r>
      <w:proofErr w:type="gramStart"/>
      <w:r>
        <w:rPr>
          <w:sz w:val="24"/>
          <w:szCs w:val="24"/>
        </w:rPr>
        <w:t>лицо, замещающее муниципальную должность на постоянной основе обязаны</w:t>
      </w:r>
      <w:proofErr w:type="gramEnd"/>
      <w:r>
        <w:rPr>
          <w:sz w:val="24"/>
          <w:szCs w:val="24"/>
        </w:rPr>
        <w:t xml:space="preserve"> в порядке, предусмотренном настоящим Положением, уведомить обо всех случаях получения подарка в связи с их должностным положением или исполнением ими служебных (должностных) </w:t>
      </w:r>
      <w:r>
        <w:rPr>
          <w:sz w:val="24"/>
          <w:szCs w:val="24"/>
        </w:rPr>
        <w:lastRenderedPageBreak/>
        <w:t>обязанностей администрацию Широковского сельского поселения, в которой муниципальные служащие проходят муниципальную службу.</w:t>
      </w:r>
    </w:p>
    <w:p w:rsidR="007F778A" w:rsidRDefault="007F778A" w:rsidP="007F778A">
      <w:pPr>
        <w:pStyle w:val="a3"/>
        <w:numPr>
          <w:ilvl w:val="0"/>
          <w:numId w:val="1"/>
        </w:numPr>
        <w:jc w:val="both"/>
        <w:rPr>
          <w:sz w:val="24"/>
          <w:szCs w:val="24"/>
        </w:rPr>
      </w:pPr>
      <w:proofErr w:type="gramStart"/>
      <w:r>
        <w:rPr>
          <w:sz w:val="24"/>
          <w:szCs w:val="24"/>
        </w:rPr>
        <w:t>Уведомление о получении подарка в связи с должностным положением или исполнением  служебных (должностных) обязанностей (далее по тексту-уведомление), составленное согласно приложению, предоставляется не позднее 3-х рабочих дне со дня получения подарка в уполномоченное структурное подразделение администрации Широковского сельского поселения, в которой глава муниципального образования, лицо, замещающее муниципальную должность на постоянной основе  исполняют свои должностные обязанности.</w:t>
      </w:r>
      <w:proofErr w:type="gramEnd"/>
      <w:r>
        <w:rPr>
          <w:sz w:val="24"/>
          <w:szCs w:val="24"/>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F778A" w:rsidRDefault="007F778A" w:rsidP="007F778A">
      <w:pPr>
        <w:pStyle w:val="a3"/>
        <w:jc w:val="both"/>
        <w:rPr>
          <w:sz w:val="24"/>
          <w:szCs w:val="24"/>
        </w:rPr>
      </w:pPr>
      <w:r>
        <w:rPr>
          <w:sz w:val="24"/>
          <w:szCs w:val="24"/>
        </w:rPr>
        <w:t>В случае если подарок получен во время служебной командировки, уведомление представляется не позднее 3-х рабочих дней со дня возвращения муниципального служащего, получившего подарок, из служебной командировки.</w:t>
      </w:r>
    </w:p>
    <w:p w:rsidR="007F778A" w:rsidRDefault="007F778A" w:rsidP="007F778A">
      <w:pPr>
        <w:pStyle w:val="a3"/>
        <w:jc w:val="both"/>
        <w:rPr>
          <w:sz w:val="24"/>
          <w:szCs w:val="24"/>
        </w:rPr>
      </w:pPr>
      <w:r>
        <w:rPr>
          <w:sz w:val="24"/>
          <w:szCs w:val="24"/>
        </w:rPr>
        <w:t>При невозможности подачи уведомления в сроки, указанные в абзацах первом и втором настоящего пункта, по причине, не зависящей от муниципального служащего, оно представляется не позднее следующего дня после ее устранения.</w:t>
      </w:r>
    </w:p>
    <w:p w:rsidR="007F778A" w:rsidRDefault="007F778A" w:rsidP="007F778A">
      <w:pPr>
        <w:pStyle w:val="a3"/>
        <w:numPr>
          <w:ilvl w:val="0"/>
          <w:numId w:val="1"/>
        </w:numPr>
        <w:jc w:val="both"/>
        <w:rPr>
          <w:sz w:val="24"/>
          <w:szCs w:val="24"/>
        </w:rPr>
      </w:pPr>
      <w:proofErr w:type="gramStart"/>
      <w:r>
        <w:rPr>
          <w:sz w:val="24"/>
          <w:szCs w:val="24"/>
        </w:rPr>
        <w:t xml:space="preserve">Уведомление составляется в 2-х экземплярах, один из которых возвращается Главе муниципального образования,  лицу, замещающему муниципальную должность на постоянной основе, представившему уведомление, с отметкой о регистрации, другой экземпляр направляется в комиссию по принятию к учету, списанию, передаче основных средств, материальных запасов, материальных ценностей по </w:t>
      </w:r>
      <w:proofErr w:type="spellStart"/>
      <w:r>
        <w:rPr>
          <w:sz w:val="24"/>
          <w:szCs w:val="24"/>
        </w:rPr>
        <w:t>забалансовым</w:t>
      </w:r>
      <w:proofErr w:type="spellEnd"/>
      <w:r>
        <w:rPr>
          <w:sz w:val="24"/>
          <w:szCs w:val="24"/>
        </w:rPr>
        <w:t xml:space="preserve"> счетам администрации Широковского сельского поселения, образованной в соответствии с законодательством о бухгалтерском учете (далее по тексту-комиссия).</w:t>
      </w:r>
      <w:proofErr w:type="gramEnd"/>
    </w:p>
    <w:p w:rsidR="007F778A" w:rsidRDefault="007F778A" w:rsidP="007F778A">
      <w:pPr>
        <w:pStyle w:val="a3"/>
        <w:numPr>
          <w:ilvl w:val="0"/>
          <w:numId w:val="1"/>
        </w:numPr>
        <w:jc w:val="both"/>
        <w:rPr>
          <w:sz w:val="24"/>
          <w:szCs w:val="24"/>
        </w:rPr>
      </w:pPr>
      <w:proofErr w:type="gramStart"/>
      <w:r>
        <w:rPr>
          <w:sz w:val="24"/>
          <w:szCs w:val="24"/>
        </w:rPr>
        <w:t xml:space="preserve">Подарок, стоимость которого подтверждается документами и превышает 3 тыс. рублей либо стоимость которого получившим его главе муниципального образования, лицу, замещающему муниципальную должность на постоянной основе, неизвестна, сдается ответственному лицу уполномоченного структурного подразделения администрации Широковского сельского поселения,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t>
      </w:r>
      <w:proofErr w:type="gramEnd"/>
    </w:p>
    <w:p w:rsidR="007F778A" w:rsidRDefault="007F778A" w:rsidP="007F778A">
      <w:pPr>
        <w:pStyle w:val="a3"/>
        <w:numPr>
          <w:ilvl w:val="0"/>
          <w:numId w:val="1"/>
        </w:numPr>
        <w:jc w:val="both"/>
        <w:rPr>
          <w:sz w:val="24"/>
          <w:szCs w:val="24"/>
        </w:rPr>
      </w:pPr>
      <w:r>
        <w:rPr>
          <w:sz w:val="24"/>
          <w:szCs w:val="24"/>
        </w:rPr>
        <w:t xml:space="preserve">8. </w:t>
      </w:r>
      <w:proofErr w:type="gramStart"/>
      <w:r>
        <w:rPr>
          <w:sz w:val="24"/>
          <w:szCs w:val="24"/>
        </w:rPr>
        <w:t>До передачи подарка по акту приема-передачи ответственность в соответствии с законодательством Российской Федерации за утрату</w:t>
      </w:r>
      <w:proofErr w:type="gramEnd"/>
      <w:r>
        <w:rPr>
          <w:sz w:val="24"/>
          <w:szCs w:val="24"/>
        </w:rPr>
        <w:t xml:space="preserve"> или повреждение подарка несет муниципальный служащий, получивший подарок.</w:t>
      </w:r>
    </w:p>
    <w:p w:rsidR="007F778A" w:rsidRDefault="007F778A" w:rsidP="007F778A">
      <w:pPr>
        <w:pStyle w:val="a3"/>
        <w:numPr>
          <w:ilvl w:val="0"/>
          <w:numId w:val="1"/>
        </w:numPr>
        <w:jc w:val="both"/>
        <w:rPr>
          <w:sz w:val="24"/>
          <w:szCs w:val="24"/>
        </w:rPr>
      </w:pPr>
      <w:r>
        <w:rPr>
          <w:sz w:val="24"/>
          <w:szCs w:val="24"/>
        </w:rPr>
        <w:t xml:space="preserve">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w:t>
      </w:r>
      <w:proofErr w:type="gramStart"/>
      <w:r>
        <w:rPr>
          <w:sz w:val="24"/>
          <w:szCs w:val="24"/>
        </w:rPr>
        <w:t>подтверждения-экспертным</w:t>
      </w:r>
      <w:proofErr w:type="gramEnd"/>
      <w:r>
        <w:rPr>
          <w:sz w:val="24"/>
          <w:szCs w:val="24"/>
        </w:rPr>
        <w:t xml:space="preserve"> путем. Подарок возвращается сдавшему его муниципальному служащему по акту приема-передачи в случае, если его стоимость не превышает 3 тыс. рублей.</w:t>
      </w:r>
    </w:p>
    <w:p w:rsidR="007F778A" w:rsidRDefault="007F778A" w:rsidP="007F778A">
      <w:pPr>
        <w:pStyle w:val="a3"/>
        <w:numPr>
          <w:ilvl w:val="0"/>
          <w:numId w:val="1"/>
        </w:numPr>
        <w:jc w:val="both"/>
        <w:rPr>
          <w:sz w:val="24"/>
          <w:szCs w:val="24"/>
        </w:rPr>
      </w:pPr>
      <w:r>
        <w:rPr>
          <w:sz w:val="24"/>
          <w:szCs w:val="24"/>
        </w:rPr>
        <w:t>Уполномоченное структурное подразделение администрации Широковского сельского поселения обеспечивает включение в установленном порядке принятого к бухгалтерскому учету подарка, стоимость которого превышает 3 тыс. рублей, в единый реестр муниципальной собственности Широковского сельского поселения.</w:t>
      </w:r>
    </w:p>
    <w:p w:rsidR="007F778A" w:rsidRDefault="007F778A" w:rsidP="007F778A">
      <w:pPr>
        <w:pStyle w:val="a3"/>
        <w:numPr>
          <w:ilvl w:val="0"/>
          <w:numId w:val="1"/>
        </w:numPr>
        <w:jc w:val="both"/>
        <w:rPr>
          <w:sz w:val="24"/>
          <w:szCs w:val="24"/>
        </w:rPr>
      </w:pPr>
      <w:r>
        <w:rPr>
          <w:sz w:val="24"/>
          <w:szCs w:val="24"/>
        </w:rPr>
        <w:t>Глава муниципального образования, лицо, замещающее муниципальную должность на постоянной основе,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7F778A" w:rsidRDefault="007F778A" w:rsidP="007F778A">
      <w:pPr>
        <w:pStyle w:val="a3"/>
        <w:numPr>
          <w:ilvl w:val="0"/>
          <w:numId w:val="1"/>
        </w:numPr>
        <w:jc w:val="both"/>
        <w:rPr>
          <w:sz w:val="24"/>
          <w:szCs w:val="24"/>
        </w:rPr>
      </w:pPr>
      <w:proofErr w:type="gramStart"/>
      <w:r>
        <w:rPr>
          <w:sz w:val="24"/>
          <w:szCs w:val="24"/>
        </w:rPr>
        <w:lastRenderedPageBreak/>
        <w:t>Уполномоченное структурное подразделение администрации Широковского сельского поселения в течение 3-х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муниципального служащего, подавшего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7F778A" w:rsidRDefault="007F778A" w:rsidP="007F778A">
      <w:pPr>
        <w:pStyle w:val="a3"/>
        <w:numPr>
          <w:ilvl w:val="0"/>
          <w:numId w:val="1"/>
        </w:numPr>
        <w:jc w:val="both"/>
        <w:rPr>
          <w:sz w:val="24"/>
          <w:szCs w:val="24"/>
        </w:rPr>
      </w:pPr>
      <w:r>
        <w:rPr>
          <w:sz w:val="24"/>
          <w:szCs w:val="24"/>
        </w:rPr>
        <w:t>Подарок, в отношении которого не поступило заявление, указанное в пункте 12 настоящего Положения, может использоваться администрацией Широковского сельского поселения с учетом заключения комиссии о целесообразности использования подарка для обеспечения деятельности администрации Широковского сельского поселения.</w:t>
      </w:r>
    </w:p>
    <w:p w:rsidR="007F778A" w:rsidRDefault="007F778A" w:rsidP="007F778A">
      <w:pPr>
        <w:pStyle w:val="a3"/>
        <w:numPr>
          <w:ilvl w:val="0"/>
          <w:numId w:val="1"/>
        </w:numPr>
        <w:jc w:val="both"/>
        <w:rPr>
          <w:sz w:val="24"/>
          <w:szCs w:val="24"/>
        </w:rPr>
      </w:pPr>
      <w:r>
        <w:rPr>
          <w:sz w:val="24"/>
          <w:szCs w:val="24"/>
        </w:rPr>
        <w:t>В случае нецелесообразности использования подарка главой администрации Широковского сельского поселения принимается решение о реализации подарка и проведении оценки его стоимости для реализации (выкупа), осуществляемой администрацией Широковского сельского поселения посредством проведения торгов в порядке, предусмотренном законодательством Российской Федерации.</w:t>
      </w:r>
    </w:p>
    <w:p w:rsidR="007F778A" w:rsidRDefault="007F778A" w:rsidP="007F778A">
      <w:pPr>
        <w:pStyle w:val="a3"/>
        <w:numPr>
          <w:ilvl w:val="0"/>
          <w:numId w:val="1"/>
        </w:numPr>
        <w:jc w:val="both"/>
        <w:rPr>
          <w:sz w:val="24"/>
          <w:szCs w:val="24"/>
        </w:rPr>
      </w:pPr>
      <w:r>
        <w:rPr>
          <w:sz w:val="24"/>
          <w:szCs w:val="24"/>
        </w:rPr>
        <w:t>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F778A" w:rsidRDefault="007F778A" w:rsidP="007F778A">
      <w:pPr>
        <w:pStyle w:val="a3"/>
        <w:numPr>
          <w:ilvl w:val="0"/>
          <w:numId w:val="1"/>
        </w:numPr>
        <w:jc w:val="both"/>
        <w:rPr>
          <w:sz w:val="24"/>
          <w:szCs w:val="24"/>
        </w:rPr>
      </w:pPr>
      <w:r>
        <w:rPr>
          <w:sz w:val="24"/>
          <w:szCs w:val="24"/>
        </w:rPr>
        <w:t>В случае если подарок не выкуплен или не реализован, главой администрации Широковского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F778A" w:rsidRDefault="007F778A" w:rsidP="007F778A">
      <w:pPr>
        <w:pStyle w:val="a3"/>
        <w:numPr>
          <w:ilvl w:val="0"/>
          <w:numId w:val="1"/>
        </w:numPr>
        <w:jc w:val="both"/>
        <w:rPr>
          <w:sz w:val="24"/>
          <w:szCs w:val="24"/>
        </w:rPr>
      </w:pPr>
      <w:r>
        <w:rPr>
          <w:sz w:val="24"/>
          <w:szCs w:val="24"/>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9955DA" w:rsidRDefault="009955DA"/>
    <w:sectPr w:rsidR="00995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925AC"/>
    <w:multiLevelType w:val="hybridMultilevel"/>
    <w:tmpl w:val="53D4737C"/>
    <w:lvl w:ilvl="0" w:tplc="B7886B2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8A"/>
    <w:rsid w:val="001017C3"/>
    <w:rsid w:val="004E01E0"/>
    <w:rsid w:val="007F778A"/>
    <w:rsid w:val="009955DA"/>
    <w:rsid w:val="00E4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8A"/>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8A"/>
    <w:pPr>
      <w:ind w:left="720"/>
      <w:contextualSpacing/>
    </w:pPr>
  </w:style>
  <w:style w:type="paragraph" w:styleId="a4">
    <w:name w:val="Balloon Text"/>
    <w:basedOn w:val="a"/>
    <w:link w:val="a5"/>
    <w:uiPriority w:val="99"/>
    <w:semiHidden/>
    <w:unhideWhenUsed/>
    <w:rsid w:val="004E01E0"/>
    <w:rPr>
      <w:rFonts w:ascii="Tahoma" w:hAnsi="Tahoma" w:cs="Tahoma"/>
      <w:sz w:val="16"/>
      <w:szCs w:val="16"/>
    </w:rPr>
  </w:style>
  <w:style w:type="character" w:customStyle="1" w:styleId="a5">
    <w:name w:val="Текст выноски Знак"/>
    <w:basedOn w:val="a0"/>
    <w:link w:val="a4"/>
    <w:uiPriority w:val="99"/>
    <w:semiHidden/>
    <w:rsid w:val="004E01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8A"/>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8A"/>
    <w:pPr>
      <w:ind w:left="720"/>
      <w:contextualSpacing/>
    </w:pPr>
  </w:style>
  <w:style w:type="paragraph" w:styleId="a4">
    <w:name w:val="Balloon Text"/>
    <w:basedOn w:val="a"/>
    <w:link w:val="a5"/>
    <w:uiPriority w:val="99"/>
    <w:semiHidden/>
    <w:unhideWhenUsed/>
    <w:rsid w:val="004E01E0"/>
    <w:rPr>
      <w:rFonts w:ascii="Tahoma" w:hAnsi="Tahoma" w:cs="Tahoma"/>
      <w:sz w:val="16"/>
      <w:szCs w:val="16"/>
    </w:rPr>
  </w:style>
  <w:style w:type="character" w:customStyle="1" w:styleId="a5">
    <w:name w:val="Текст выноски Знак"/>
    <w:basedOn w:val="a0"/>
    <w:link w:val="a4"/>
    <w:uiPriority w:val="99"/>
    <w:semiHidden/>
    <w:rsid w:val="004E01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1605</Words>
  <Characters>9151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2017-07-03T09:01:00Z</cp:lastPrinted>
  <dcterms:created xsi:type="dcterms:W3CDTF">2017-07-03T08:51:00Z</dcterms:created>
  <dcterms:modified xsi:type="dcterms:W3CDTF">2017-07-03T09:02:00Z</dcterms:modified>
</cp:coreProperties>
</file>