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68" w:rsidRDefault="00670D68" w:rsidP="0056110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8260B" w:rsidRPr="00561106" w:rsidRDefault="00D8260B" w:rsidP="00670D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7318">
        <w:rPr>
          <w:b/>
          <w:sz w:val="28"/>
          <w:szCs w:val="28"/>
        </w:rPr>
        <w:t>СОВЕТ ШИРОКОВСКОГО СЕЛЬСКОГО ПОСЕЛЕНИЯ</w:t>
      </w:r>
    </w:p>
    <w:p w:rsidR="00D8260B" w:rsidRPr="002D7318" w:rsidRDefault="00D8260B" w:rsidP="00D8260B">
      <w:pPr>
        <w:jc w:val="center"/>
        <w:rPr>
          <w:b/>
          <w:sz w:val="28"/>
          <w:szCs w:val="28"/>
        </w:rPr>
      </w:pPr>
      <w:r w:rsidRPr="002D7318">
        <w:rPr>
          <w:b/>
          <w:sz w:val="28"/>
          <w:szCs w:val="28"/>
        </w:rPr>
        <w:t>ФУРМАНОВСКОГО МУНИЦИПАЛЬНОГО РАЙОНА</w:t>
      </w:r>
    </w:p>
    <w:p w:rsidR="00D8260B" w:rsidRPr="002D7318" w:rsidRDefault="00D8260B" w:rsidP="00D8260B">
      <w:pPr>
        <w:jc w:val="center"/>
        <w:rPr>
          <w:b/>
          <w:sz w:val="28"/>
          <w:szCs w:val="28"/>
        </w:rPr>
      </w:pPr>
      <w:r w:rsidRPr="002D7318">
        <w:rPr>
          <w:b/>
          <w:sz w:val="28"/>
          <w:szCs w:val="28"/>
        </w:rPr>
        <w:t>ИВАНОВСКОЙ ОБЛАСТИ</w:t>
      </w:r>
    </w:p>
    <w:p w:rsidR="00D8260B" w:rsidRPr="002D7318" w:rsidRDefault="00D8260B" w:rsidP="00D82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D7318">
        <w:rPr>
          <w:b/>
          <w:sz w:val="28"/>
          <w:szCs w:val="28"/>
        </w:rPr>
        <w:t xml:space="preserve">  СОЗЫВА</w:t>
      </w:r>
    </w:p>
    <w:p w:rsidR="00D8260B" w:rsidRPr="002D7318" w:rsidRDefault="00D8260B" w:rsidP="00D8260B">
      <w:pPr>
        <w:jc w:val="center"/>
        <w:rPr>
          <w:sz w:val="28"/>
          <w:szCs w:val="28"/>
        </w:rPr>
      </w:pPr>
    </w:p>
    <w:p w:rsidR="00D8260B" w:rsidRPr="002D7318" w:rsidRDefault="00D8260B" w:rsidP="00D8260B">
      <w:pPr>
        <w:jc w:val="center"/>
        <w:rPr>
          <w:b/>
          <w:sz w:val="28"/>
          <w:szCs w:val="28"/>
        </w:rPr>
      </w:pPr>
      <w:r w:rsidRPr="002D7318">
        <w:rPr>
          <w:b/>
          <w:sz w:val="28"/>
          <w:szCs w:val="28"/>
        </w:rPr>
        <w:t>РЕШЕНИЕ</w:t>
      </w:r>
    </w:p>
    <w:p w:rsidR="00D8260B" w:rsidRPr="002D7318" w:rsidRDefault="00D8260B" w:rsidP="00D8260B">
      <w:pPr>
        <w:jc w:val="center"/>
        <w:rPr>
          <w:b/>
          <w:sz w:val="28"/>
          <w:szCs w:val="28"/>
        </w:rPr>
      </w:pPr>
    </w:p>
    <w:p w:rsidR="00D8260B" w:rsidRPr="002D7318" w:rsidRDefault="00D8260B" w:rsidP="00D826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7318">
        <w:rPr>
          <w:b/>
          <w:sz w:val="28"/>
          <w:szCs w:val="28"/>
        </w:rPr>
        <w:t>т</w:t>
      </w:r>
      <w:r w:rsidR="00770893">
        <w:rPr>
          <w:b/>
          <w:sz w:val="28"/>
          <w:szCs w:val="28"/>
        </w:rPr>
        <w:t xml:space="preserve"> 28.06.</w:t>
      </w:r>
      <w:r w:rsidRPr="002D731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2D7318">
        <w:rPr>
          <w:b/>
          <w:sz w:val="28"/>
          <w:szCs w:val="28"/>
        </w:rPr>
        <w:t xml:space="preserve">г.                                                                                  </w:t>
      </w:r>
      <w:r w:rsidR="00770893">
        <w:rPr>
          <w:b/>
          <w:sz w:val="28"/>
          <w:szCs w:val="28"/>
        </w:rPr>
        <w:t>№ 18</w:t>
      </w:r>
      <w:r w:rsidRPr="002D7318">
        <w:rPr>
          <w:b/>
          <w:sz w:val="28"/>
          <w:szCs w:val="28"/>
        </w:rPr>
        <w:t xml:space="preserve">        </w:t>
      </w:r>
    </w:p>
    <w:p w:rsidR="00D8260B" w:rsidRPr="002D7318" w:rsidRDefault="00D8260B" w:rsidP="00D8260B">
      <w:pPr>
        <w:jc w:val="both"/>
        <w:rPr>
          <w:b/>
          <w:sz w:val="28"/>
          <w:szCs w:val="28"/>
        </w:rPr>
      </w:pPr>
    </w:p>
    <w:p w:rsidR="00D8260B" w:rsidRDefault="00D8260B" w:rsidP="00D826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0B28" w:rsidRPr="00D8260B" w:rsidRDefault="00630B28" w:rsidP="00D8260B">
      <w:pPr>
        <w:widowControl w:val="0"/>
        <w:suppressAutoHyphens/>
        <w:autoSpaceDE w:val="0"/>
        <w:autoSpaceDN w:val="0"/>
        <w:adjustRightInd w:val="0"/>
        <w:jc w:val="both"/>
      </w:pPr>
      <w:r w:rsidRPr="00D8260B">
        <w:rPr>
          <w:b/>
          <w:bCs/>
        </w:rPr>
        <w:t xml:space="preserve">Об утверждении </w:t>
      </w:r>
      <w:proofErr w:type="gramStart"/>
      <w:r w:rsidRPr="00D8260B">
        <w:rPr>
          <w:b/>
          <w:bCs/>
        </w:rPr>
        <w:t>порядка доср</w:t>
      </w:r>
      <w:r w:rsidR="00D8260B" w:rsidRPr="00D8260B">
        <w:rPr>
          <w:b/>
          <w:bCs/>
        </w:rPr>
        <w:t xml:space="preserve">очного прекращения  полномочий </w:t>
      </w:r>
      <w:r w:rsidR="00770893">
        <w:rPr>
          <w:b/>
          <w:bCs/>
        </w:rPr>
        <w:t>депутата Совета Широковского сельского поселения</w:t>
      </w:r>
      <w:r w:rsidRPr="00D8260B">
        <w:rPr>
          <w:b/>
          <w:bCs/>
        </w:rPr>
        <w:t xml:space="preserve">  </w:t>
      </w:r>
      <w:proofErr w:type="spellStart"/>
      <w:r w:rsidRPr="00D8260B">
        <w:rPr>
          <w:b/>
          <w:bCs/>
        </w:rPr>
        <w:t>Фурмановского</w:t>
      </w:r>
      <w:proofErr w:type="spellEnd"/>
      <w:r w:rsidRPr="00D8260B">
        <w:rPr>
          <w:b/>
          <w:bCs/>
        </w:rPr>
        <w:t xml:space="preserve"> муниципального района Ивановской области</w:t>
      </w:r>
      <w:proofErr w:type="gramEnd"/>
      <w:r w:rsidRPr="00D8260B">
        <w:rPr>
          <w:b/>
          <w:bCs/>
        </w:rPr>
        <w:t xml:space="preserve"> в связи с утратой доверия</w:t>
      </w:r>
      <w:r w:rsidRPr="00D8260B">
        <w:rPr>
          <w:b/>
          <w:i/>
        </w:rPr>
        <w:t xml:space="preserve">  </w:t>
      </w:r>
    </w:p>
    <w:p w:rsidR="00630B28" w:rsidRPr="00D8260B" w:rsidRDefault="00630B28" w:rsidP="005C7626">
      <w:pPr>
        <w:widowControl w:val="0"/>
        <w:suppressAutoHyphens/>
        <w:autoSpaceDE w:val="0"/>
        <w:autoSpaceDN w:val="0"/>
        <w:adjustRightInd w:val="0"/>
        <w:jc w:val="center"/>
      </w:pPr>
    </w:p>
    <w:p w:rsidR="00630B28" w:rsidRDefault="00630B28" w:rsidP="0077089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D8260B">
        <w:t>Руководствуясь</w:t>
      </w:r>
      <w:r w:rsidR="00770893">
        <w:t xml:space="preserve"> частями 1 и 2 статьи 13</w:t>
      </w:r>
      <w:r w:rsidR="00770893">
        <w:rPr>
          <w:kern w:val="2"/>
        </w:rPr>
        <w:t>.1</w:t>
      </w:r>
      <w:r w:rsidRPr="00D8260B">
        <w:t xml:space="preserve"> Федерального закона от </w:t>
      </w:r>
      <w:r w:rsidRPr="00D8260B">
        <w:br/>
        <w:t>25 декабря 2008 года № 273-ФЗ «О противодействии коррупции»,  статьей 40</w:t>
      </w:r>
      <w:r w:rsidRPr="00D8260B">
        <w:rPr>
          <w:kern w:val="2"/>
          <w:vertAlign w:val="superscript"/>
        </w:rPr>
        <w:t xml:space="preserve"> </w:t>
      </w:r>
      <w:r w:rsidRPr="00D8260B"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8260B">
        <w:rPr>
          <w:bCs/>
          <w:iCs/>
        </w:rPr>
        <w:t>с</w:t>
      </w:r>
      <w:r w:rsidRPr="00D8260B">
        <w:t xml:space="preserve">татьями Устава </w:t>
      </w:r>
      <w:r w:rsidRPr="00D8260B">
        <w:rPr>
          <w:bCs/>
        </w:rPr>
        <w:t xml:space="preserve">Широковского сельского поселения  </w:t>
      </w:r>
      <w:proofErr w:type="spellStart"/>
      <w:r w:rsidRPr="00D8260B">
        <w:rPr>
          <w:bCs/>
        </w:rPr>
        <w:t>Фурмановского</w:t>
      </w:r>
      <w:proofErr w:type="spellEnd"/>
      <w:r w:rsidRPr="00D8260B">
        <w:rPr>
          <w:bCs/>
        </w:rPr>
        <w:t xml:space="preserve"> муниципального района Ивановской области</w:t>
      </w:r>
      <w:r w:rsidRPr="00D8260B">
        <w:t xml:space="preserve">, </w:t>
      </w:r>
      <w:r w:rsidR="00770893">
        <w:t xml:space="preserve">Совет </w:t>
      </w:r>
      <w:r w:rsidRPr="00D8260B">
        <w:t xml:space="preserve"> </w:t>
      </w:r>
      <w:r w:rsidRPr="00D8260B">
        <w:rPr>
          <w:bCs/>
        </w:rPr>
        <w:t xml:space="preserve">Широковского сельского поселения  </w:t>
      </w:r>
      <w:proofErr w:type="spellStart"/>
      <w:r w:rsidRPr="00D8260B">
        <w:rPr>
          <w:bCs/>
        </w:rPr>
        <w:t>Фурмановского</w:t>
      </w:r>
      <w:proofErr w:type="spellEnd"/>
      <w:r w:rsidRPr="00D8260B">
        <w:rPr>
          <w:bCs/>
        </w:rPr>
        <w:t xml:space="preserve"> муниципального района Ивановской области</w:t>
      </w:r>
      <w:r w:rsidRPr="00D8260B">
        <w:t xml:space="preserve"> </w:t>
      </w:r>
      <w:proofErr w:type="gramEnd"/>
    </w:p>
    <w:p w:rsidR="00770893" w:rsidRDefault="00770893" w:rsidP="00770893">
      <w:pPr>
        <w:widowControl w:val="0"/>
        <w:suppressAutoHyphens/>
        <w:autoSpaceDE w:val="0"/>
        <w:autoSpaceDN w:val="0"/>
        <w:adjustRightInd w:val="0"/>
        <w:jc w:val="both"/>
      </w:pPr>
    </w:p>
    <w:p w:rsidR="00770893" w:rsidRPr="00770893" w:rsidRDefault="00770893" w:rsidP="00770893">
      <w:pPr>
        <w:widowControl w:val="0"/>
        <w:suppressAutoHyphens/>
        <w:autoSpaceDE w:val="0"/>
        <w:autoSpaceDN w:val="0"/>
        <w:adjustRightInd w:val="0"/>
        <w:jc w:val="both"/>
      </w:pPr>
      <w:r>
        <w:t>РЕШИЛ:</w:t>
      </w:r>
    </w:p>
    <w:p w:rsidR="00630B28" w:rsidRDefault="00770893" w:rsidP="00770893">
      <w:pPr>
        <w:suppressAutoHyphens/>
        <w:autoSpaceDE w:val="0"/>
        <w:autoSpaceDN w:val="0"/>
        <w:adjustRightInd w:val="0"/>
        <w:jc w:val="both"/>
      </w:pPr>
      <w:r>
        <w:t>1.</w:t>
      </w:r>
      <w:r w:rsidR="00630B28" w:rsidRPr="00D8260B">
        <w:t xml:space="preserve">Утвердить </w:t>
      </w:r>
      <w:r w:rsidR="00630B28" w:rsidRPr="00D8260B">
        <w:rPr>
          <w:bCs/>
        </w:rPr>
        <w:t xml:space="preserve">порядок досрочного </w:t>
      </w:r>
      <w:proofErr w:type="gramStart"/>
      <w:r w:rsidR="00630B28" w:rsidRPr="00D8260B">
        <w:rPr>
          <w:bCs/>
        </w:rPr>
        <w:t>прекращения  полномочи</w:t>
      </w:r>
      <w:r>
        <w:rPr>
          <w:bCs/>
        </w:rPr>
        <w:t>й  депутата Совета Широковского сельского поселения</w:t>
      </w:r>
      <w:r w:rsidR="00630B28" w:rsidRPr="00D8260B">
        <w:rPr>
          <w:bCs/>
        </w:rPr>
        <w:t xml:space="preserve">  </w:t>
      </w:r>
      <w:proofErr w:type="spellStart"/>
      <w:r w:rsidR="00630B28" w:rsidRPr="00D8260B">
        <w:rPr>
          <w:bCs/>
        </w:rPr>
        <w:t>Фурмановского</w:t>
      </w:r>
      <w:proofErr w:type="spellEnd"/>
      <w:r w:rsidR="00630B28" w:rsidRPr="00D8260B">
        <w:rPr>
          <w:bCs/>
        </w:rPr>
        <w:t xml:space="preserve"> муниципального района Ивановской области</w:t>
      </w:r>
      <w:proofErr w:type="gramEnd"/>
      <w:r w:rsidR="00630B28" w:rsidRPr="00D8260B">
        <w:rPr>
          <w:bCs/>
        </w:rPr>
        <w:t xml:space="preserve"> в связи с утратой доверия</w:t>
      </w:r>
      <w:r w:rsidR="00630B28" w:rsidRPr="00D8260B">
        <w:rPr>
          <w:b/>
          <w:i/>
        </w:rPr>
        <w:t xml:space="preserve">  </w:t>
      </w:r>
      <w:r w:rsidR="00BF603E">
        <w:t>(приложение № 1</w:t>
      </w:r>
      <w:r w:rsidR="00630B28" w:rsidRPr="00D8260B">
        <w:t>).</w:t>
      </w:r>
    </w:p>
    <w:p w:rsidR="00770893" w:rsidRPr="00D8260B" w:rsidRDefault="00770893" w:rsidP="00770893">
      <w:pPr>
        <w:suppressAutoHyphens/>
        <w:autoSpaceDE w:val="0"/>
        <w:autoSpaceDN w:val="0"/>
        <w:adjustRightInd w:val="0"/>
        <w:jc w:val="both"/>
        <w:rPr>
          <w:i/>
        </w:rPr>
      </w:pPr>
      <w:r>
        <w:t>2.Настоящее решение вступает в силу с момента его подписания.</w:t>
      </w:r>
    </w:p>
    <w:p w:rsidR="00D8260B" w:rsidRPr="00D8260B" w:rsidRDefault="00770893" w:rsidP="00770893">
      <w:pPr>
        <w:widowControl w:val="0"/>
        <w:suppressAutoHyphens/>
        <w:autoSpaceDE w:val="0"/>
        <w:autoSpaceDN w:val="0"/>
        <w:adjustRightInd w:val="0"/>
        <w:jc w:val="both"/>
      </w:pPr>
      <w:r>
        <w:t>3</w:t>
      </w:r>
      <w:r w:rsidR="00D8260B">
        <w:t>. Настоящее решение обнародовать в установленном порядке.</w:t>
      </w:r>
    </w:p>
    <w:p w:rsidR="00630B28" w:rsidRPr="00D8260B" w:rsidRDefault="00630B28" w:rsidP="00770893">
      <w:pPr>
        <w:widowControl w:val="0"/>
        <w:suppressAutoHyphens/>
        <w:autoSpaceDE w:val="0"/>
        <w:autoSpaceDN w:val="0"/>
        <w:adjustRightInd w:val="0"/>
        <w:jc w:val="both"/>
      </w:pPr>
    </w:p>
    <w:p w:rsidR="00D8260B" w:rsidRPr="00D8260B" w:rsidRDefault="00D8260B" w:rsidP="00770893">
      <w:pPr>
        <w:widowControl w:val="0"/>
        <w:suppressAutoHyphens/>
        <w:autoSpaceDE w:val="0"/>
        <w:autoSpaceDN w:val="0"/>
        <w:adjustRightInd w:val="0"/>
        <w:jc w:val="both"/>
      </w:pPr>
    </w:p>
    <w:p w:rsidR="00D8260B" w:rsidRPr="00D8260B" w:rsidRDefault="00D8260B" w:rsidP="00770893">
      <w:pPr>
        <w:widowControl w:val="0"/>
        <w:suppressAutoHyphens/>
        <w:autoSpaceDE w:val="0"/>
        <w:autoSpaceDN w:val="0"/>
        <w:adjustRightInd w:val="0"/>
      </w:pPr>
    </w:p>
    <w:p w:rsidR="00630B28" w:rsidRPr="00770893" w:rsidRDefault="00630B28" w:rsidP="005F775A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770893">
        <w:rPr>
          <w:b/>
        </w:rPr>
        <w:t>Глава Широковского сельского поселения</w:t>
      </w:r>
    </w:p>
    <w:p w:rsidR="00630B28" w:rsidRPr="00770893" w:rsidRDefault="00630B28" w:rsidP="005F775A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proofErr w:type="spellStart"/>
      <w:r w:rsidRPr="00770893">
        <w:rPr>
          <w:b/>
        </w:rPr>
        <w:t>Фурмановского</w:t>
      </w:r>
      <w:proofErr w:type="spellEnd"/>
      <w:r w:rsidRPr="00770893">
        <w:rPr>
          <w:b/>
        </w:rPr>
        <w:t xml:space="preserve"> муниципального района</w:t>
      </w:r>
    </w:p>
    <w:p w:rsidR="00630B28" w:rsidRPr="00770893" w:rsidRDefault="00630B28" w:rsidP="005F775A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770893">
        <w:rPr>
          <w:b/>
        </w:rPr>
        <w:t xml:space="preserve">Ивановской области </w:t>
      </w:r>
      <w:r w:rsidR="00D8260B" w:rsidRPr="00770893">
        <w:rPr>
          <w:b/>
        </w:rPr>
        <w:t xml:space="preserve">                                                                                     </w:t>
      </w:r>
      <w:proofErr w:type="spellStart"/>
      <w:r w:rsidR="00D8260B" w:rsidRPr="00770893">
        <w:rPr>
          <w:b/>
        </w:rPr>
        <w:t>М.Е.Шиганов</w:t>
      </w:r>
      <w:proofErr w:type="spellEnd"/>
      <w:r w:rsidR="00D8260B" w:rsidRPr="00770893">
        <w:rPr>
          <w:b/>
        </w:rPr>
        <w:t xml:space="preserve">                                                   </w:t>
      </w:r>
    </w:p>
    <w:p w:rsidR="00630B28" w:rsidRPr="00770893" w:rsidRDefault="00630B28" w:rsidP="005C762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670D68" w:rsidRPr="00770893" w:rsidRDefault="00670D68" w:rsidP="00670D6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70D68" w:rsidRPr="00770893" w:rsidRDefault="00670D68" w:rsidP="00670D6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30B28" w:rsidRPr="00770893" w:rsidRDefault="00670D68" w:rsidP="00670D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70893">
        <w:rPr>
          <w:b/>
        </w:rPr>
        <w:t xml:space="preserve">Председатель Совета </w:t>
      </w:r>
    </w:p>
    <w:p w:rsidR="00630B28" w:rsidRPr="00770893" w:rsidRDefault="00670D68" w:rsidP="00670D68">
      <w:pPr>
        <w:widowControl w:val="0"/>
        <w:autoSpaceDE w:val="0"/>
        <w:autoSpaceDN w:val="0"/>
        <w:adjustRightInd w:val="0"/>
        <w:jc w:val="both"/>
        <w:rPr>
          <w:b/>
        </w:rPr>
        <w:sectPr w:rsidR="00630B28" w:rsidRPr="00770893" w:rsidSect="00C17FAF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70893">
        <w:rPr>
          <w:b/>
        </w:rPr>
        <w:t xml:space="preserve">Широковского сельского поселения             </w:t>
      </w:r>
      <w:proofErr w:type="spellStart"/>
      <w:r w:rsidRPr="00770893">
        <w:rPr>
          <w:b/>
        </w:rPr>
        <w:t>Е.Р.Цветкова</w:t>
      </w:r>
      <w:proofErr w:type="spellEnd"/>
    </w:p>
    <w:p w:rsidR="002C4C89" w:rsidRDefault="002C4C89" w:rsidP="002C4C89">
      <w:pPr>
        <w:widowControl w:val="0"/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Приложение № 1   </w:t>
      </w:r>
    </w:p>
    <w:p w:rsidR="00630B28" w:rsidRPr="00BF603E" w:rsidRDefault="002C4C89" w:rsidP="002C4C8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BF603E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 </w:t>
      </w:r>
      <w:r w:rsidR="00630B28" w:rsidRPr="00BF603E">
        <w:rPr>
          <w:sz w:val="22"/>
          <w:szCs w:val="22"/>
        </w:rPr>
        <w:t xml:space="preserve">Решением Совета  Широковского сельского поселения  </w:t>
      </w:r>
    </w:p>
    <w:p w:rsidR="00630B28" w:rsidRPr="00BF603E" w:rsidRDefault="00BF603E" w:rsidP="00BF60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2C4C8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630B28" w:rsidRPr="00BF603E">
        <w:rPr>
          <w:sz w:val="22"/>
          <w:szCs w:val="22"/>
        </w:rPr>
        <w:t xml:space="preserve">от </w:t>
      </w:r>
      <w:r w:rsidR="00770893">
        <w:rPr>
          <w:sz w:val="22"/>
          <w:szCs w:val="22"/>
        </w:rPr>
        <w:t xml:space="preserve">  28.06.</w:t>
      </w:r>
      <w:r>
        <w:rPr>
          <w:sz w:val="22"/>
          <w:szCs w:val="22"/>
        </w:rPr>
        <w:t xml:space="preserve"> 2019</w:t>
      </w:r>
      <w:r w:rsidR="00630B28" w:rsidRPr="00BF603E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 </w:t>
      </w:r>
      <w:r w:rsidR="00770893">
        <w:rPr>
          <w:sz w:val="22"/>
          <w:szCs w:val="22"/>
        </w:rPr>
        <w:t>№  18</w:t>
      </w:r>
    </w:p>
    <w:p w:rsidR="00630B28" w:rsidRPr="00BF603E" w:rsidRDefault="00630B28" w:rsidP="005C7626">
      <w:pPr>
        <w:widowControl w:val="0"/>
        <w:autoSpaceDE w:val="0"/>
        <w:autoSpaceDN w:val="0"/>
        <w:adjustRightInd w:val="0"/>
        <w:ind w:left="5103"/>
        <w:rPr>
          <w:b/>
          <w:sz w:val="22"/>
          <w:szCs w:val="22"/>
        </w:rPr>
      </w:pPr>
    </w:p>
    <w:p w:rsidR="00BF603E" w:rsidRPr="00CF75BA" w:rsidRDefault="00630B28" w:rsidP="002C4C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4"/>
      <w:bookmarkEnd w:id="0"/>
      <w:r w:rsidRPr="00CF75BA">
        <w:rPr>
          <w:b/>
          <w:bCs/>
          <w:sz w:val="28"/>
          <w:szCs w:val="28"/>
        </w:rPr>
        <w:t>ПОРЯДОК</w:t>
      </w:r>
    </w:p>
    <w:p w:rsidR="002C4C89" w:rsidRDefault="00630B28" w:rsidP="002C4C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5"/>
      <w:bookmarkEnd w:id="1"/>
      <w:r>
        <w:rPr>
          <w:b/>
          <w:bCs/>
          <w:sz w:val="28"/>
          <w:szCs w:val="28"/>
        </w:rPr>
        <w:t>досрочного прекращения  полномочий</w:t>
      </w:r>
    </w:p>
    <w:p w:rsidR="002C4C89" w:rsidRDefault="00770893" w:rsidP="002C4C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депутата Совета </w:t>
      </w:r>
      <w:r w:rsidR="00630B28" w:rsidRPr="00CF75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Широковского сельского поселения</w:t>
      </w:r>
    </w:p>
    <w:p w:rsidR="002C4C89" w:rsidRDefault="00630B28" w:rsidP="002C4C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Фурмановского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bookmarkStart w:id="2" w:name="_GoBack"/>
      <w:bookmarkEnd w:id="2"/>
    </w:p>
    <w:p w:rsidR="00630B28" w:rsidRPr="00947523" w:rsidRDefault="00630B28" w:rsidP="002C4C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Ивановской</w:t>
      </w:r>
      <w:r w:rsidR="007708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области в связи с утратой доверия</w:t>
      </w:r>
    </w:p>
    <w:p w:rsidR="00630B28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B28" w:rsidRPr="00BF603E" w:rsidRDefault="00630B28" w:rsidP="00BF603E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 xml:space="preserve">1. </w:t>
      </w:r>
      <w:proofErr w:type="gramStart"/>
      <w:r w:rsidRPr="00BF603E">
        <w:t>Настоящий Порядок в соответствии с Федеральным законом</w:t>
      </w:r>
      <w:r w:rsidRPr="00BF603E">
        <w:br/>
        <w:t>от 25 декабря 2008 года № 273-Ф</w:t>
      </w:r>
      <w:r w:rsidR="00BF603E">
        <w:t xml:space="preserve">З «О противодействии коррупции»  </w:t>
      </w:r>
      <w:r w:rsidRPr="00BF603E">
        <w:t>(далее – Федеральный закон</w:t>
      </w:r>
      <w:r w:rsidR="00BF603E">
        <w:t xml:space="preserve"> № 273-ФЗ),</w:t>
      </w:r>
      <w:r w:rsidR="0027356F">
        <w:t xml:space="preserve"> </w:t>
      </w:r>
      <w:r w:rsidR="00BF603E">
        <w:t xml:space="preserve"> Федеральным законом  </w:t>
      </w:r>
      <w:r w:rsidRPr="00BF603E">
        <w:t>от 6 октября 2003 года № 131-ФЗ «Об общих принципах организации местного самоуправления в Российской Федерации» (далее</w:t>
      </w:r>
      <w:r w:rsidR="00BF603E">
        <w:t xml:space="preserve"> – </w:t>
      </w:r>
      <w:r w:rsidRPr="00BF603E">
        <w:t xml:space="preserve">Федеральный закон № 131-ФЗ), Уставом Широковского сельского поселения  </w:t>
      </w:r>
      <w:proofErr w:type="spellStart"/>
      <w:r w:rsidRPr="00BF603E">
        <w:t>Фурмановского</w:t>
      </w:r>
      <w:proofErr w:type="spellEnd"/>
      <w:r w:rsidRPr="00BF603E">
        <w:t xml:space="preserve"> </w:t>
      </w:r>
      <w:r w:rsidR="00BF603E">
        <w:t xml:space="preserve"> </w:t>
      </w:r>
      <w:r w:rsidRPr="00BF603E">
        <w:t>муниципального района  Ивановской области</w:t>
      </w:r>
      <w:r w:rsidR="00BF603E">
        <w:t xml:space="preserve"> </w:t>
      </w:r>
      <w:r w:rsidRPr="00BF603E">
        <w:t xml:space="preserve"> устанавливает порядок досрочного прекращения полномо</w:t>
      </w:r>
      <w:r w:rsidR="0027356F">
        <w:t>чий депутата Совета</w:t>
      </w:r>
      <w:r w:rsidRPr="00BF603E">
        <w:t xml:space="preserve"> Широковского сельского поселения</w:t>
      </w:r>
      <w:proofErr w:type="gramEnd"/>
      <w:r w:rsidRPr="00BF603E">
        <w:t xml:space="preserve">  </w:t>
      </w:r>
      <w:proofErr w:type="spellStart"/>
      <w:r w:rsidRPr="00BF603E">
        <w:t>Фурмановского</w:t>
      </w:r>
      <w:proofErr w:type="spellEnd"/>
      <w:r w:rsidRPr="00BF603E">
        <w:t xml:space="preserve"> муниципального района  Ивановской области (далее – депутат)</w:t>
      </w:r>
      <w:r w:rsidRPr="00BF603E">
        <w:rPr>
          <w:i/>
        </w:rPr>
        <w:t xml:space="preserve"> </w:t>
      </w:r>
      <w:r w:rsidRPr="00BF603E">
        <w:rPr>
          <w:lang w:eastAsia="en-US"/>
        </w:rPr>
        <w:t>в связи с утратой доверия</w:t>
      </w:r>
      <w:r w:rsidRPr="00BF603E">
        <w:t xml:space="preserve"> (далее – досрочное прекращение полномочий депутата).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2. Досрочное прекращение полномочий депутата осуществляется в порядке, установленном статьей 40 Федерального закона № 131-ФЗ, с учетом особенностей, предусмотренных настоящим Порядком.</w:t>
      </w:r>
    </w:p>
    <w:p w:rsidR="00630B28" w:rsidRDefault="0027356F" w:rsidP="005C7626">
      <w:pPr>
        <w:suppressAutoHyphens/>
        <w:autoSpaceDE w:val="0"/>
        <w:autoSpaceDN w:val="0"/>
        <w:adjustRightInd w:val="0"/>
        <w:ind w:firstLine="709"/>
        <w:jc w:val="both"/>
      </w:pPr>
      <w:bookmarkStart w:id="3" w:name="Par47"/>
      <w:bookmarkEnd w:id="3"/>
      <w:r>
        <w:t>3. Решение Совета Широковского сельского поселения</w:t>
      </w:r>
      <w:r w:rsidR="00630B28" w:rsidRPr="00BF603E">
        <w:t xml:space="preserve">  </w:t>
      </w:r>
      <w:proofErr w:type="spellStart"/>
      <w:r w:rsidR="00630B28" w:rsidRPr="00BF603E">
        <w:t>Фурмановского</w:t>
      </w:r>
      <w:proofErr w:type="spellEnd"/>
      <w:r w:rsidR="00630B28" w:rsidRPr="00BF603E">
        <w:t xml:space="preserve"> </w:t>
      </w:r>
      <w:r w:rsidR="00BF603E">
        <w:t xml:space="preserve"> </w:t>
      </w:r>
      <w:r w:rsidR="00630B28" w:rsidRPr="00BF603E">
        <w:t>муниципального района  Ивановской области</w:t>
      </w:r>
      <w:r>
        <w:t xml:space="preserve"> (далее – Совет</w:t>
      </w:r>
      <w:r w:rsidR="00630B28" w:rsidRPr="00BF603E">
        <w:t>) о досрочном прекращении полномочий депутата, осуществляющего полномочия на постоянной основе, принимается при наличии случаев, предусмотренных частями 1и 2</w:t>
      </w:r>
      <w:r>
        <w:t xml:space="preserve"> </w:t>
      </w:r>
      <w:r w:rsidR="00630B28" w:rsidRPr="00BF603E">
        <w:t>статьи 13</w:t>
      </w:r>
      <w:r>
        <w:rPr>
          <w:kern w:val="2"/>
        </w:rPr>
        <w:t xml:space="preserve">.1 </w:t>
      </w:r>
      <w:r w:rsidR="00630B28" w:rsidRPr="00BF603E">
        <w:rPr>
          <w:kern w:val="2"/>
          <w:vertAlign w:val="superscript"/>
        </w:rPr>
        <w:t xml:space="preserve"> </w:t>
      </w:r>
      <w:r>
        <w:t>Федерального закона № 273-ФЗ.</w:t>
      </w:r>
    </w:p>
    <w:p w:rsidR="00630B28" w:rsidRPr="00BF603E" w:rsidRDefault="0027356F" w:rsidP="0027356F">
      <w:pPr>
        <w:suppressAutoHyphens/>
        <w:autoSpaceDE w:val="0"/>
        <w:autoSpaceDN w:val="0"/>
        <w:adjustRightInd w:val="0"/>
        <w:jc w:val="both"/>
      </w:pPr>
      <w:r>
        <w:t xml:space="preserve">          Решение Совета</w:t>
      </w:r>
      <w:r w:rsidR="00630B28" w:rsidRPr="00BF603E">
        <w:t xml:space="preserve"> о досрочном прекращении полномочий депутата, осуществляющего полномочия на непостоянной основе, принимается при наличии случаев, предусмотренных пунктами 1 и 2 части 1 и частью 2 статьи 13</w:t>
      </w:r>
      <w:r>
        <w:rPr>
          <w:kern w:val="2"/>
        </w:rPr>
        <w:t>.1</w:t>
      </w:r>
      <w:r w:rsidR="00630B28" w:rsidRPr="00BF603E">
        <w:rPr>
          <w:kern w:val="2"/>
          <w:vertAlign w:val="superscript"/>
        </w:rPr>
        <w:t xml:space="preserve"> </w:t>
      </w:r>
      <w:r w:rsidR="00630B28" w:rsidRPr="00BF603E">
        <w:t>Федерального закона № 273-ФЗ.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/>
          <w:iCs/>
          <w:lang w:eastAsia="en-US"/>
        </w:rPr>
      </w:pPr>
      <w:r w:rsidRPr="00BF603E">
        <w:t>4. Инициатива де</w:t>
      </w:r>
      <w:r w:rsidR="0027356F">
        <w:t>путатов Совета</w:t>
      </w:r>
      <w:r w:rsidRPr="00BF603E">
        <w:t xml:space="preserve"> о досрочном прекращении полномочий депутата выдвигается в случае поступления в представительный орган </w:t>
      </w:r>
      <w:r w:rsidRPr="00BF603E">
        <w:rPr>
          <w:lang w:eastAsia="en-US"/>
        </w:rPr>
        <w:t xml:space="preserve">информации о </w:t>
      </w:r>
      <w:r w:rsidRPr="00BF603E">
        <w:t>наличии соответствующих случаев, предус</w:t>
      </w:r>
      <w:r w:rsidR="0027356F">
        <w:t xml:space="preserve">мотренных частями 1, 2 статьи 13.1 </w:t>
      </w:r>
      <w:r w:rsidRPr="00BF603E">
        <w:rPr>
          <w:kern w:val="2"/>
          <w:vertAlign w:val="superscript"/>
        </w:rPr>
        <w:t xml:space="preserve"> </w:t>
      </w:r>
      <w:r w:rsidRPr="00BF603E">
        <w:t>Федерального закона № 273-ФЗ</w:t>
      </w:r>
      <w:r w:rsidRPr="00BF603E">
        <w:rPr>
          <w:lang w:eastAsia="en-US"/>
        </w:rPr>
        <w:t>, представленной в письменном виде: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BF603E">
        <w:rPr>
          <w:lang w:eastAsia="en-US"/>
        </w:rPr>
        <w:t xml:space="preserve">1) правоохранительными </w:t>
      </w:r>
      <w:r w:rsidR="007457BB">
        <w:rPr>
          <w:lang w:eastAsia="en-US"/>
        </w:rPr>
        <w:t xml:space="preserve"> </w:t>
      </w:r>
      <w:r w:rsidRPr="00BF603E">
        <w:rPr>
          <w:lang w:eastAsia="en-US"/>
        </w:rPr>
        <w:t>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BF603E">
        <w:rPr>
          <w:lang w:eastAsia="en-US"/>
        </w:rPr>
        <w:t>2) должностными</w:t>
      </w:r>
      <w:r w:rsidR="007457BB">
        <w:rPr>
          <w:lang w:eastAsia="en-US"/>
        </w:rPr>
        <w:t xml:space="preserve"> </w:t>
      </w:r>
      <w:r w:rsidRPr="00BF603E">
        <w:rPr>
          <w:lang w:eastAsia="en-US"/>
        </w:rPr>
        <w:t>лицами подразделений кадровых служб органов государственной власти Ивановской области, иных государственных органов Ивановской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подразделения по профилактике коррупционных и иных правонарушений аппарата Губернатора Ивановской области и Правительства Ивановской области;</w:t>
      </w:r>
      <w:proofErr w:type="gramEnd"/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lastRenderedPageBreak/>
        <w:t>4) Общественной палатой Российской Федерации, Общественной палатой Ивановской области и общественными палатами муниципальных образований Ивановской области;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t>5) общероссийскими и региональными средствами массовой информации.</w:t>
      </w:r>
    </w:p>
    <w:p w:rsidR="00630B28" w:rsidRPr="00BF603E" w:rsidRDefault="00630B28" w:rsidP="005C7626">
      <w:pPr>
        <w:autoSpaceDE w:val="0"/>
        <w:autoSpaceDN w:val="0"/>
        <w:adjustRightInd w:val="0"/>
        <w:ind w:firstLine="709"/>
        <w:jc w:val="both"/>
        <w:rPr>
          <w:bCs/>
          <w:iCs/>
          <w:lang w:eastAsia="en-US"/>
        </w:rPr>
      </w:pPr>
      <w:r w:rsidRPr="00BF603E">
        <w:rPr>
          <w:bCs/>
          <w:iCs/>
          <w:lang w:eastAsia="en-US"/>
        </w:rPr>
        <w:t>Информация анонимного характера не может служить основанием для выдвижения инициативы де</w:t>
      </w:r>
      <w:r w:rsidR="007457BB">
        <w:rPr>
          <w:bCs/>
          <w:iCs/>
          <w:lang w:eastAsia="en-US"/>
        </w:rPr>
        <w:t>путатов Совета</w:t>
      </w:r>
      <w:r w:rsidRPr="00BF603E">
        <w:rPr>
          <w:bCs/>
          <w:iCs/>
          <w:lang w:eastAsia="en-US"/>
        </w:rPr>
        <w:t xml:space="preserve"> о досрочном прекращении полномочий депутата.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5. Инициатива Губернатора Ивановской области о досрочном прекращении полномочий депутата считается выдвинутой в случае пост</w:t>
      </w:r>
      <w:r w:rsidR="007457BB">
        <w:t xml:space="preserve">упления в Совет </w:t>
      </w:r>
      <w:r w:rsidRPr="00BF603E">
        <w:t xml:space="preserve"> заявления Губернатора Ивановской области о досрочном прекращении полномочий депутата </w:t>
      </w:r>
      <w:r w:rsidRPr="00BF603E">
        <w:rPr>
          <w:lang w:eastAsia="en-US"/>
        </w:rPr>
        <w:t xml:space="preserve">(далее – заявление Губернатора Ивановской области).  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t xml:space="preserve">6. </w:t>
      </w:r>
      <w:r w:rsidRPr="00BF603E">
        <w:rPr>
          <w:lang w:eastAsia="en-US"/>
        </w:rPr>
        <w:t>Инициатива де</w:t>
      </w:r>
      <w:r w:rsidR="007457BB">
        <w:rPr>
          <w:lang w:eastAsia="en-US"/>
        </w:rPr>
        <w:t xml:space="preserve">путатов Совета </w:t>
      </w:r>
      <w:r w:rsidRPr="00BF603E">
        <w:rPr>
          <w:lang w:eastAsia="en-US"/>
        </w:rPr>
        <w:t xml:space="preserve"> </w:t>
      </w:r>
      <w:r w:rsidRPr="00BF603E">
        <w:t>о досрочном прекращении полномочий депутата</w:t>
      </w:r>
      <w:r w:rsidRPr="00BF603E">
        <w:rPr>
          <w:lang w:eastAsia="en-US"/>
        </w:rPr>
        <w:t>, выдвинутая не менее чем одной третью от установленной численности де</w:t>
      </w:r>
      <w:r w:rsidR="007457BB">
        <w:rPr>
          <w:lang w:eastAsia="en-US"/>
        </w:rPr>
        <w:t>путатов Совета</w:t>
      </w:r>
      <w:r w:rsidRPr="00BF603E">
        <w:rPr>
          <w:lang w:eastAsia="en-US"/>
        </w:rPr>
        <w:t>, оформляется в порядке, установленном муниципальным правовым актом, определяющим организацию</w:t>
      </w:r>
      <w:r w:rsidR="007457BB">
        <w:rPr>
          <w:lang w:eastAsia="en-US"/>
        </w:rPr>
        <w:t xml:space="preserve"> работы Совета</w:t>
      </w:r>
      <w:proofErr w:type="gramStart"/>
      <w:r w:rsidR="007457BB">
        <w:rPr>
          <w:lang w:eastAsia="en-US"/>
        </w:rPr>
        <w:t xml:space="preserve"> </w:t>
      </w:r>
      <w:r w:rsidRPr="00BF603E">
        <w:rPr>
          <w:lang w:eastAsia="en-US"/>
        </w:rPr>
        <w:t>,</w:t>
      </w:r>
      <w:proofErr w:type="gramEnd"/>
      <w:r w:rsidRPr="00BF603E">
        <w:rPr>
          <w:lang w:eastAsia="en-US"/>
        </w:rPr>
        <w:t xml:space="preserve"> в виде обращения, которое в</w:t>
      </w:r>
      <w:r w:rsidR="007457BB">
        <w:rPr>
          <w:lang w:eastAsia="en-US"/>
        </w:rPr>
        <w:t>носится в Совет</w:t>
      </w:r>
      <w:r w:rsidRPr="00BF603E">
        <w:rPr>
          <w:lang w:eastAsia="en-US"/>
        </w:rPr>
        <w:t xml:space="preserve"> (далее – обращение). Обращение вносится вместе с проектом </w:t>
      </w:r>
      <w:r w:rsidR="007457BB">
        <w:rPr>
          <w:lang w:eastAsia="en-US"/>
        </w:rPr>
        <w:t>решения Совета</w:t>
      </w:r>
      <w:r w:rsidRPr="00BF603E">
        <w:rPr>
          <w:lang w:eastAsia="en-US"/>
        </w:rPr>
        <w:t xml:space="preserve"> о досрочном прекращении полномочий депутата.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rPr>
          <w:lang w:eastAsia="en-US"/>
        </w:rPr>
        <w:t>7. Должностное лицо, ответственное за прием и</w:t>
      </w:r>
      <w:r w:rsidR="007457BB">
        <w:rPr>
          <w:lang w:eastAsia="en-US"/>
        </w:rPr>
        <w:t xml:space="preserve"> регистрацию документов в Совете</w:t>
      </w:r>
      <w:r w:rsidRPr="00BF603E">
        <w:rPr>
          <w:lang w:eastAsia="en-US"/>
        </w:rPr>
        <w:t xml:space="preserve"> (далее – уполномоченное должностное лицо), регистрирует обращение, заявление Губернатора Ивановской области в день их пост</w:t>
      </w:r>
      <w:r w:rsidR="007457BB">
        <w:rPr>
          <w:lang w:eastAsia="en-US"/>
        </w:rPr>
        <w:t xml:space="preserve">упления в Совет </w:t>
      </w:r>
      <w:r w:rsidRPr="00BF603E">
        <w:rPr>
          <w:lang w:eastAsia="en-US"/>
        </w:rPr>
        <w:t xml:space="preserve"> (далее – день внесения), в соответствии </w:t>
      </w:r>
      <w:r w:rsidRPr="00BF603E">
        <w:t>с правилами делопроизводства, установленным</w:t>
      </w:r>
      <w:r w:rsidR="007457BB">
        <w:t>и в Совете</w:t>
      </w:r>
      <w:r w:rsidRPr="00BF603E">
        <w:t>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rPr>
          <w:lang w:eastAsia="en-US"/>
        </w:rPr>
        <w:t>8. Депутат уведо</w:t>
      </w:r>
      <w:r w:rsidR="007457BB">
        <w:rPr>
          <w:lang w:eastAsia="en-US"/>
        </w:rPr>
        <w:t>мляется Советом</w:t>
      </w:r>
      <w:r w:rsidRPr="00BF603E">
        <w:rPr>
          <w:lang w:eastAsia="en-US"/>
        </w:rPr>
        <w:t xml:space="preserve"> об инициативе де</w:t>
      </w:r>
      <w:r w:rsidR="007457BB">
        <w:rPr>
          <w:lang w:eastAsia="en-US"/>
        </w:rPr>
        <w:t>путатов Совета</w:t>
      </w:r>
      <w:r w:rsidRPr="00BF603E">
        <w:rPr>
          <w:lang w:eastAsia="en-US"/>
        </w:rPr>
        <w:t xml:space="preserve"> или Губернатора Ивановской области </w:t>
      </w:r>
      <w:r w:rsidRPr="00BF603E">
        <w:t>о досрочном прекращении его полномочий.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t xml:space="preserve">Депутат </w:t>
      </w:r>
      <w:r w:rsidRPr="00BF603E">
        <w:rPr>
          <w:lang w:eastAsia="en-US"/>
        </w:rPr>
        <w:t>уведо</w:t>
      </w:r>
      <w:r w:rsidR="007457BB">
        <w:rPr>
          <w:lang w:eastAsia="en-US"/>
        </w:rPr>
        <w:t>мляется Советом</w:t>
      </w:r>
      <w:r w:rsidRPr="00BF603E">
        <w:rPr>
          <w:lang w:eastAsia="en-US"/>
        </w:rPr>
        <w:t xml:space="preserve"> путем направления копии обращения, копии заявления Губернатора Ивановской области через организацию почтовой связи. Депутат может быть уведомлен также путем вручения копии обращения, копии заявления Губернатора Ивановской области лично под подпись. 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t>Депутат уведом</w:t>
      </w:r>
      <w:r w:rsidR="007457BB">
        <w:rPr>
          <w:lang w:eastAsia="en-US"/>
        </w:rPr>
        <w:t>ляется Советом</w:t>
      </w:r>
      <w:r w:rsidRPr="00BF603E">
        <w:rPr>
          <w:lang w:eastAsia="en-US"/>
        </w:rPr>
        <w:t xml:space="preserve"> не позднее дня, следующего за днем внесения обращения, заявления Губернатора Ивановской </w:t>
      </w:r>
      <w:r w:rsidR="007457BB">
        <w:rPr>
          <w:lang w:eastAsia="en-US"/>
        </w:rPr>
        <w:t>области в Совет</w:t>
      </w:r>
      <w:r w:rsidRPr="00BF603E">
        <w:rPr>
          <w:lang w:eastAsia="en-US"/>
        </w:rPr>
        <w:t xml:space="preserve">. 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t>Направление (вручение) копии обращения, копии заявления Губернатора Ивановской области депутату обеспечивается уполномоченным должностным лицом.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t>9. Уполномоченное должностное лицо не позднее рабочего дня, следующего за днем внесения обращения, заявления Губернатора Ивановской области, п</w:t>
      </w:r>
      <w:r w:rsidR="007457BB">
        <w:rPr>
          <w:lang w:eastAsia="en-US"/>
        </w:rPr>
        <w:t>ередает их на рассмотрение в Совет</w:t>
      </w:r>
      <w:r w:rsidRPr="00BF603E">
        <w:rPr>
          <w:lang w:eastAsia="en-US"/>
        </w:rPr>
        <w:t>.</w:t>
      </w:r>
    </w:p>
    <w:p w:rsidR="00D8260B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rPr>
          <w:lang w:eastAsia="en-US"/>
        </w:rPr>
        <w:t>10. Предс</w:t>
      </w:r>
      <w:r w:rsidR="007457BB">
        <w:rPr>
          <w:lang w:eastAsia="en-US"/>
        </w:rPr>
        <w:t xml:space="preserve">едатель Совета </w:t>
      </w:r>
      <w:r w:rsidRPr="00BF603E">
        <w:rPr>
          <w:lang w:eastAsia="en-US"/>
        </w:rPr>
        <w:t xml:space="preserve"> в порядке и в сроки, установленные муниципальным правовым актом, определяющим организацию</w:t>
      </w:r>
      <w:r w:rsidR="007457BB">
        <w:rPr>
          <w:lang w:eastAsia="en-US"/>
        </w:rPr>
        <w:t xml:space="preserve"> работы Совета</w:t>
      </w:r>
      <w:r w:rsidRPr="00BF603E">
        <w:rPr>
          <w:lang w:eastAsia="en-US"/>
        </w:rPr>
        <w:t>, передает обращение, заявление Губернатора Иванов</w:t>
      </w:r>
      <w:r w:rsidR="00D8260B" w:rsidRPr="00BF603E">
        <w:rPr>
          <w:lang w:eastAsia="en-US"/>
        </w:rPr>
        <w:t>ской области на</w:t>
      </w:r>
      <w:r w:rsidRPr="00BF603E">
        <w:rPr>
          <w:lang w:eastAsia="en-US"/>
        </w:rPr>
        <w:t xml:space="preserve"> рассмотрени</w:t>
      </w:r>
      <w:r w:rsidR="00D8260B" w:rsidRPr="00BF603E">
        <w:rPr>
          <w:lang w:eastAsia="en-US"/>
        </w:rPr>
        <w:t xml:space="preserve">е в </w:t>
      </w:r>
      <w:r w:rsidR="007457BB" w:rsidRPr="007457BB">
        <w:rPr>
          <w:lang w:eastAsia="en-US"/>
        </w:rPr>
        <w:t>Совет</w:t>
      </w:r>
      <w:r w:rsidR="00670D68">
        <w:rPr>
          <w:i/>
          <w:lang w:eastAsia="en-US"/>
        </w:rPr>
        <w:t>.</w:t>
      </w:r>
    </w:p>
    <w:p w:rsidR="00630B28" w:rsidRPr="00BF603E" w:rsidRDefault="00D8260B" w:rsidP="00D8260B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11. Р</w:t>
      </w:r>
      <w:r w:rsidR="00630B28" w:rsidRPr="00BF603E">
        <w:t>ассмотрение обращения, заявления Губернатора Ивановской области осуще</w:t>
      </w:r>
      <w:r w:rsidR="005E4C6C">
        <w:t>ствляется</w:t>
      </w:r>
      <w:r w:rsidR="005E4C6C">
        <w:rPr>
          <w:sz w:val="28"/>
          <w:szCs w:val="28"/>
        </w:rPr>
        <w:t xml:space="preserve"> </w:t>
      </w:r>
      <w:r w:rsidR="00584957" w:rsidRPr="00584957">
        <w:t xml:space="preserve">советом </w:t>
      </w:r>
      <w:r w:rsidRPr="00584957">
        <w:t xml:space="preserve">в течение </w:t>
      </w:r>
      <w:r w:rsidR="00670D68" w:rsidRPr="00584957">
        <w:t xml:space="preserve">7 </w:t>
      </w:r>
      <w:r w:rsidRPr="00584957">
        <w:t xml:space="preserve"> </w:t>
      </w:r>
      <w:r w:rsidR="00630B28" w:rsidRPr="00584957">
        <w:t xml:space="preserve">календарных дней </w:t>
      </w:r>
      <w:r w:rsidR="00630B28" w:rsidRPr="00BF603E">
        <w:t xml:space="preserve">со дня внесения обращения, заявления Губернатора Ивановской </w:t>
      </w:r>
      <w:r w:rsidR="00584957">
        <w:t>области в Совет</w:t>
      </w:r>
      <w:r w:rsidR="00630B28" w:rsidRPr="00BF603E">
        <w:t xml:space="preserve"> в </w:t>
      </w:r>
      <w:r w:rsidR="00630B28" w:rsidRPr="00BF603E">
        <w:rPr>
          <w:lang w:eastAsia="en-US"/>
        </w:rPr>
        <w:t>порядке, установленном муниципальным правовым актом, определяющим организацию</w:t>
      </w:r>
      <w:r w:rsidR="00584957">
        <w:rPr>
          <w:lang w:eastAsia="en-US"/>
        </w:rPr>
        <w:t xml:space="preserve"> работы Совета</w:t>
      </w:r>
      <w:r w:rsidR="00630B28" w:rsidRPr="00BF603E">
        <w:rPr>
          <w:lang w:eastAsia="en-US"/>
        </w:rPr>
        <w:t xml:space="preserve">. 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F603E">
        <w:rPr>
          <w:lang w:eastAsia="en-US"/>
        </w:rPr>
        <w:t>При предварительном рассмотрении обращения, заявления Губернатора Ивановской области о досрочном прекращении</w:t>
      </w:r>
      <w:r w:rsidR="00584957">
        <w:rPr>
          <w:lang w:eastAsia="en-US"/>
        </w:rPr>
        <w:t xml:space="preserve"> полномочий депутата Совет</w:t>
      </w:r>
      <w:r w:rsidRPr="00BF603E">
        <w:rPr>
          <w:lang w:eastAsia="en-US"/>
        </w:rPr>
        <w:t xml:space="preserve"> вправе запрашивать у депутата пояснения, проводить с ним беседу, а также </w:t>
      </w:r>
      <w:r w:rsidRPr="00BF603E">
        <w:rPr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местного самоуправления и организации.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 xml:space="preserve">12. </w:t>
      </w:r>
      <w:proofErr w:type="gramStart"/>
      <w:r w:rsidRPr="00BF603E">
        <w:t>Рассмотрение обращения, заявления Губернатора Ивановской области на за</w:t>
      </w:r>
      <w:r w:rsidR="00584957">
        <w:t xml:space="preserve">седании Совета </w:t>
      </w:r>
      <w:r w:rsidRPr="00BF603E">
        <w:t xml:space="preserve"> осуществляется </w:t>
      </w:r>
      <w:r w:rsidRPr="00BF603E">
        <w:rPr>
          <w:shd w:val="clear" w:color="auto" w:fill="FFFFFF"/>
        </w:rPr>
        <w:t xml:space="preserve">не позднее чем через 30 календарных дней </w:t>
      </w:r>
      <w:r w:rsidRPr="00BF603E">
        <w:t>со дня внесения обращения, заявления Губернатора Иванов</w:t>
      </w:r>
      <w:r w:rsidR="00584957">
        <w:t>ской области в Совет</w:t>
      </w:r>
      <w:r w:rsidRPr="00BF603E">
        <w:rPr>
          <w:shd w:val="clear" w:color="auto" w:fill="FFFFFF"/>
        </w:rPr>
        <w:t xml:space="preserve">, а если </w:t>
      </w:r>
      <w:r w:rsidRPr="00BF603E">
        <w:t>обращение, заявление Губернатора Ивановской обл</w:t>
      </w:r>
      <w:r w:rsidR="00584957">
        <w:t>асти внесены в Совет</w:t>
      </w:r>
      <w:r w:rsidR="00584957">
        <w:rPr>
          <w:shd w:val="clear" w:color="auto" w:fill="FFFFFF"/>
        </w:rPr>
        <w:t xml:space="preserve"> в период между сессиями Совета</w:t>
      </w:r>
      <w:r w:rsidRPr="00BF603E">
        <w:rPr>
          <w:shd w:val="clear" w:color="auto" w:fill="FFFFFF"/>
        </w:rPr>
        <w:t xml:space="preserve">, – не позднее чем через три месяца со дня внесения </w:t>
      </w:r>
      <w:r w:rsidRPr="00BF603E">
        <w:t>обращения, заявления Губернатора Ивановской области в представительный орган.</w:t>
      </w:r>
      <w:proofErr w:type="gramEnd"/>
      <w:r w:rsidRPr="00BF603E">
        <w:t xml:space="preserve"> В указанный срок </w:t>
      </w:r>
      <w:r w:rsidRPr="00BF603E">
        <w:lastRenderedPageBreak/>
        <w:t>входит срок предварительного рассмотрения обращения, заявления Губернатора Ивановской области.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13. По результатам рассмотрения обращения, заявления Губернатора Ивановско</w:t>
      </w:r>
      <w:r w:rsidR="00584957">
        <w:t xml:space="preserve">й области  Совет </w:t>
      </w:r>
      <w:r w:rsidRPr="00BF603E">
        <w:t xml:space="preserve"> принимает одно из следующих решений: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1) решение о досрочном прекращении полномочий депутата;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2) решение об отклонении обращения, заявления Губернатора Ивановской области.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14. При принятии решения о досрочном прекращении депутата учитываются характер совершенного коррупционного правонарушения, обстоятельства, при которых оно совершено, соблюдение депутатом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 xml:space="preserve">15. При рассмотрении обращения, заявления Губернатора Ивановской области и принятии </w:t>
      </w:r>
      <w:r w:rsidR="00584957">
        <w:t>решения Советом</w:t>
      </w:r>
      <w:r w:rsidRPr="00BF603E">
        <w:t xml:space="preserve"> должны быть обеспечены: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1) получение депутатом уведомления о дате и месте проведения соответствующего за</w:t>
      </w:r>
      <w:r w:rsidR="00584957">
        <w:t>седания Совета</w:t>
      </w:r>
      <w:r w:rsidRPr="00BF603E">
        <w:t>, а также ознакомление с обращением, заявлением Губернатора Ивановской области и с проектом решения о досрочном прекращении его полномочий в срок не позднее 7 рабочих дней до даты соответствующего за</w:t>
      </w:r>
      <w:r w:rsidR="00584957">
        <w:t>седания Совета</w:t>
      </w:r>
      <w:r w:rsidRPr="00BF603E">
        <w:t>;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2) предоставление возможности дать депутату объяснения по поводу обстоятельств, выдвигаемых в качестве основания для досрочного прекращения полномочий депутата.</w:t>
      </w:r>
    </w:p>
    <w:p w:rsidR="00630B28" w:rsidRPr="00BF603E" w:rsidRDefault="00630B28" w:rsidP="005C762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603E">
        <w:t>16. В решении о досрочном прекращении полномочий депутата в качестве основания досрочного прекращения полномочий указывается соответствующий случай, установленный частями 1, 2 статьи 13</w:t>
      </w:r>
      <w:r w:rsidR="00584957">
        <w:rPr>
          <w:kern w:val="2"/>
        </w:rPr>
        <w:t>.1</w:t>
      </w:r>
      <w:r w:rsidRPr="00BF603E">
        <w:t xml:space="preserve"> Федерального закона № 273-ФЗ.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17. Основанием для отклонения обращения, заявления Губернатора Ивановской области является отсутствие факта коррупционного правонарушения, установленного частями 1, 2 статьи 13</w:t>
      </w:r>
      <w:r w:rsidR="00584957">
        <w:rPr>
          <w:kern w:val="2"/>
        </w:rPr>
        <w:t>.1</w:t>
      </w:r>
      <w:r w:rsidRPr="00BF603E">
        <w:rPr>
          <w:kern w:val="2"/>
          <w:vertAlign w:val="superscript"/>
        </w:rPr>
        <w:t xml:space="preserve"> </w:t>
      </w:r>
      <w:r w:rsidRPr="00BF603E">
        <w:t>Федерального закона № 273-ФЗ.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t xml:space="preserve">18. </w:t>
      </w:r>
      <w:r w:rsidR="00584957">
        <w:rPr>
          <w:lang w:eastAsia="en-US"/>
        </w:rPr>
        <w:t>Решение Совета</w:t>
      </w:r>
      <w:r w:rsidRPr="00BF603E">
        <w:rPr>
          <w:lang w:eastAsia="en-US"/>
        </w:rPr>
        <w:t xml:space="preserve"> о досрочном прекращении полномочий депутата считается принятым, если за него проголосовало не менее двух третей от установленной численности де</w:t>
      </w:r>
      <w:r w:rsidR="00584957">
        <w:rPr>
          <w:lang w:eastAsia="en-US"/>
        </w:rPr>
        <w:t>путатов Совета</w:t>
      </w:r>
      <w:r w:rsidRPr="00BF603E">
        <w:rPr>
          <w:lang w:eastAsia="en-US"/>
        </w:rPr>
        <w:t>.</w:t>
      </w:r>
    </w:p>
    <w:p w:rsidR="00630B28" w:rsidRPr="00BF603E" w:rsidRDefault="00630B28" w:rsidP="005C762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603E">
        <w:t xml:space="preserve">19. </w:t>
      </w:r>
      <w:r w:rsidR="00584957">
        <w:t>Решение Совета</w:t>
      </w:r>
      <w:r w:rsidRPr="00BF603E">
        <w:t xml:space="preserve"> муниципального образования о досрочном прекращении депутат</w:t>
      </w:r>
      <w:r w:rsidR="00584957">
        <w:t>а подписывается председателем Совета</w:t>
      </w:r>
      <w:r w:rsidRPr="00BF603E">
        <w:t>.</w:t>
      </w:r>
    </w:p>
    <w:p w:rsidR="00630B28" w:rsidRPr="00BF603E" w:rsidRDefault="00630B28" w:rsidP="005C762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603E">
        <w:t>20. В случае</w:t>
      </w:r>
      <w:proofErr w:type="gramStart"/>
      <w:r w:rsidRPr="00BF603E">
        <w:t>,</w:t>
      </w:r>
      <w:proofErr w:type="gramEnd"/>
      <w:r w:rsidRPr="00BF603E">
        <w:t xml:space="preserve"> если депутат не согласен с р</w:t>
      </w:r>
      <w:r w:rsidR="00584957">
        <w:t>ешением Совета</w:t>
      </w:r>
      <w:r w:rsidRPr="00BF603E">
        <w:t xml:space="preserve"> о досрочном прекращении его полномочий, он вправе в письменном виде изложить свое особое мнение.</w:t>
      </w:r>
    </w:p>
    <w:p w:rsidR="00630B28" w:rsidRPr="00BF603E" w:rsidRDefault="00630B28" w:rsidP="005C762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603E">
        <w:t xml:space="preserve">21. Уполномоченное должностное лицо вручает депутату, в отношении которого принято решение о досрочном прекращении его полномочий, копию указанного решения под подпись в течение 3 рабочих дней со дня принятия </w:t>
      </w:r>
      <w:r w:rsidR="00584957">
        <w:t>решения Совета</w:t>
      </w:r>
      <w:r w:rsidRPr="00BF603E">
        <w:t>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</w:pPr>
      <w:r w:rsidRPr="00BF603E">
        <w:t>Если депутат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630B28" w:rsidRPr="00BF603E" w:rsidRDefault="00630B28" w:rsidP="005C762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rPr>
          <w:lang w:eastAsia="en-US"/>
        </w:rPr>
        <w:t>22. В случае</w:t>
      </w:r>
      <w:proofErr w:type="gramStart"/>
      <w:r w:rsidRPr="00BF603E">
        <w:rPr>
          <w:lang w:eastAsia="en-US"/>
        </w:rPr>
        <w:t>,</w:t>
      </w:r>
      <w:proofErr w:type="gramEnd"/>
      <w:r w:rsidRPr="00BF603E">
        <w:rPr>
          <w:lang w:eastAsia="en-US"/>
        </w:rPr>
        <w:t xml:space="preserve"> если инициатива де</w:t>
      </w:r>
      <w:r w:rsidR="00F022D3">
        <w:rPr>
          <w:lang w:eastAsia="en-US"/>
        </w:rPr>
        <w:t>путатов Совета</w:t>
      </w:r>
      <w:r w:rsidRPr="00BF603E">
        <w:rPr>
          <w:lang w:eastAsia="en-US"/>
        </w:rPr>
        <w:t xml:space="preserve"> или Губернатора Ивановской области о досрочном прекращении полномочий депутат</w:t>
      </w:r>
      <w:r w:rsidR="00F022D3">
        <w:rPr>
          <w:lang w:eastAsia="en-US"/>
        </w:rPr>
        <w:t>а отклонена Советом</w:t>
      </w:r>
      <w:r w:rsidRPr="00BF603E">
        <w:rPr>
          <w:lang w:eastAsia="en-US"/>
        </w:rPr>
        <w:t>, вопрос о досрочном прекращении полномочий депутата может быть вынесен на повторное рассм</w:t>
      </w:r>
      <w:r w:rsidR="00F022D3">
        <w:rPr>
          <w:lang w:eastAsia="en-US"/>
        </w:rPr>
        <w:t>отрение Совета</w:t>
      </w:r>
      <w:r w:rsidRPr="00BF603E">
        <w:rPr>
          <w:lang w:eastAsia="en-US"/>
        </w:rPr>
        <w:t xml:space="preserve"> не ранее чем через два месяца со дня проведения за</w:t>
      </w:r>
      <w:r w:rsidR="00F022D3">
        <w:rPr>
          <w:lang w:eastAsia="en-US"/>
        </w:rPr>
        <w:t>седания Совета</w:t>
      </w:r>
      <w:r w:rsidRPr="00BF603E">
        <w:rPr>
          <w:lang w:eastAsia="en-US"/>
        </w:rPr>
        <w:t>, на котором рассматривался указанный вопрос.</w:t>
      </w:r>
    </w:p>
    <w:p w:rsidR="00630B28" w:rsidRPr="00BF603E" w:rsidRDefault="00630B28" w:rsidP="005C762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603E">
        <w:t>23. Лицо, замещавшее должность депутата, вправе обжаловать решение о досрочном прекращении его полномочий в порядке, установленном законодательством.</w:t>
      </w:r>
      <w:bookmarkStart w:id="4" w:name="Par66"/>
      <w:bookmarkEnd w:id="4"/>
    </w:p>
    <w:p w:rsidR="00630B28" w:rsidRPr="00BF603E" w:rsidRDefault="00630B28" w:rsidP="005C76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F603E">
        <w:t xml:space="preserve">24. </w:t>
      </w:r>
      <w:r w:rsidR="00F022D3">
        <w:rPr>
          <w:lang w:eastAsia="en-US"/>
        </w:rPr>
        <w:t>Решение Совета</w:t>
      </w:r>
      <w:r w:rsidRPr="00BF603E">
        <w:rPr>
          <w:lang w:eastAsia="en-US"/>
        </w:rPr>
        <w:t xml:space="preserve"> о досрочном прекращении полномочий депутата подлежит официальному опубликованию (обнародованию) не позднее чем через пять календарных дней со дня его принятия. В случае</w:t>
      </w:r>
      <w:proofErr w:type="gramStart"/>
      <w:r w:rsidRPr="00BF603E">
        <w:rPr>
          <w:lang w:eastAsia="en-US"/>
        </w:rPr>
        <w:t>,</w:t>
      </w:r>
      <w:proofErr w:type="gramEnd"/>
      <w:r w:rsidRPr="00BF603E">
        <w:rPr>
          <w:lang w:eastAsia="en-US"/>
        </w:rPr>
        <w:t xml:space="preserve"> если депутат в письменном виде изложил свое особое мнение по вопросу досрочного прекращения его полномочий, оно подлежит опубликованию (обнародованию) одновременно с указанным решением представительного органа.</w:t>
      </w:r>
    </w:p>
    <w:p w:rsidR="00630B28" w:rsidRPr="00BF603E" w:rsidRDefault="00630B28" w:rsidP="005C76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  <w:r w:rsidRPr="00BF603E">
        <w:lastRenderedPageBreak/>
        <w:t xml:space="preserve">25. </w:t>
      </w:r>
      <w:proofErr w:type="gramStart"/>
      <w:r w:rsidRPr="00BF603E">
        <w:t xml:space="preserve">Сведения о применении </w:t>
      </w:r>
      <w:r w:rsidR="00BF603E">
        <w:t xml:space="preserve"> </w:t>
      </w:r>
      <w:r w:rsidRPr="00BF603E">
        <w:t>к депутату взыскания в виде досрочного прекращения полномочий в связи с утратой доверия за совершение коррупционного правонарушения, установленного частями 1, 2 статьи 13</w:t>
      </w:r>
      <w:r w:rsidR="004966FE">
        <w:rPr>
          <w:kern w:val="2"/>
        </w:rPr>
        <w:t>.1</w:t>
      </w:r>
      <w:r w:rsidRPr="00BF603E">
        <w:t xml:space="preserve"> Федерального закона № 273-ФЗ, напра</w:t>
      </w:r>
      <w:r w:rsidR="004966FE">
        <w:t xml:space="preserve">вляются Советом </w:t>
      </w:r>
      <w:r w:rsidRPr="00BF603E">
        <w:t xml:space="preserve"> 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  <w:proofErr w:type="gramEnd"/>
    </w:p>
    <w:p w:rsidR="00630B28" w:rsidRPr="00BF603E" w:rsidRDefault="00630B28"/>
    <w:sectPr w:rsidR="00630B28" w:rsidRPr="00BF603E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90" w:rsidRDefault="00954890" w:rsidP="001F638F">
      <w:r>
        <w:separator/>
      </w:r>
    </w:p>
  </w:endnote>
  <w:endnote w:type="continuationSeparator" w:id="0">
    <w:p w:rsidR="00954890" w:rsidRDefault="00954890" w:rsidP="001F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90" w:rsidRDefault="00954890" w:rsidP="001F638F">
      <w:r>
        <w:separator/>
      </w:r>
    </w:p>
  </w:footnote>
  <w:footnote w:type="continuationSeparator" w:id="0">
    <w:p w:rsidR="00954890" w:rsidRDefault="00954890" w:rsidP="001F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28" w:rsidRDefault="00630B28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B28" w:rsidRDefault="00630B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28" w:rsidRDefault="00630B28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C89">
      <w:rPr>
        <w:rStyle w:val="a5"/>
        <w:noProof/>
      </w:rPr>
      <w:t>4</w:t>
    </w:r>
    <w:r>
      <w:rPr>
        <w:rStyle w:val="a5"/>
      </w:rPr>
      <w:fldChar w:fldCharType="end"/>
    </w:r>
  </w:p>
  <w:p w:rsidR="00630B28" w:rsidRDefault="00630B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4313"/>
    <w:multiLevelType w:val="hybridMultilevel"/>
    <w:tmpl w:val="6D0CBFE4"/>
    <w:lvl w:ilvl="0" w:tplc="33021D6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626"/>
    <w:rsid w:val="00045E2C"/>
    <w:rsid w:val="00055A6B"/>
    <w:rsid w:val="00085F71"/>
    <w:rsid w:val="000A2E73"/>
    <w:rsid w:val="00100CF0"/>
    <w:rsid w:val="00147A20"/>
    <w:rsid w:val="00156E90"/>
    <w:rsid w:val="001F638F"/>
    <w:rsid w:val="00236AE7"/>
    <w:rsid w:val="0027356F"/>
    <w:rsid w:val="002C4C89"/>
    <w:rsid w:val="00393426"/>
    <w:rsid w:val="003D5FBA"/>
    <w:rsid w:val="00472831"/>
    <w:rsid w:val="004966FE"/>
    <w:rsid w:val="00561106"/>
    <w:rsid w:val="00584957"/>
    <w:rsid w:val="005C7626"/>
    <w:rsid w:val="005E4C6C"/>
    <w:rsid w:val="005F775A"/>
    <w:rsid w:val="00630B28"/>
    <w:rsid w:val="00670D68"/>
    <w:rsid w:val="006A0A1C"/>
    <w:rsid w:val="007034B1"/>
    <w:rsid w:val="007457BB"/>
    <w:rsid w:val="007567D2"/>
    <w:rsid w:val="00770893"/>
    <w:rsid w:val="007C5519"/>
    <w:rsid w:val="007D014F"/>
    <w:rsid w:val="007E44DD"/>
    <w:rsid w:val="00826C6A"/>
    <w:rsid w:val="0086102C"/>
    <w:rsid w:val="008D1FA4"/>
    <w:rsid w:val="009068DD"/>
    <w:rsid w:val="00947523"/>
    <w:rsid w:val="00954890"/>
    <w:rsid w:val="00B20392"/>
    <w:rsid w:val="00B21C16"/>
    <w:rsid w:val="00B248BE"/>
    <w:rsid w:val="00B64F63"/>
    <w:rsid w:val="00BE3F97"/>
    <w:rsid w:val="00BF603E"/>
    <w:rsid w:val="00C17FAF"/>
    <w:rsid w:val="00C7360A"/>
    <w:rsid w:val="00C77B86"/>
    <w:rsid w:val="00C93990"/>
    <w:rsid w:val="00CB1D33"/>
    <w:rsid w:val="00CF75BA"/>
    <w:rsid w:val="00D8260B"/>
    <w:rsid w:val="00D916D5"/>
    <w:rsid w:val="00DD523E"/>
    <w:rsid w:val="00E44560"/>
    <w:rsid w:val="00E61458"/>
    <w:rsid w:val="00F022D3"/>
    <w:rsid w:val="00F63B07"/>
    <w:rsid w:val="00F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6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C762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C762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6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60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ШИРОКОВСКОГО  СЕЛЬСКОГО ПОСЕЛЕНИЯ</vt:lpstr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ШИРОКОВСКОГО  СЕЛЬСКОГО ПОСЕЛЕНИЯ</dc:title>
  <dc:subject/>
  <dc:creator>Пользователь Windows</dc:creator>
  <cp:keywords/>
  <dc:description/>
  <cp:lastModifiedBy>User</cp:lastModifiedBy>
  <cp:revision>20</cp:revision>
  <cp:lastPrinted>2019-06-20T10:09:00Z</cp:lastPrinted>
  <dcterms:created xsi:type="dcterms:W3CDTF">2019-04-17T14:21:00Z</dcterms:created>
  <dcterms:modified xsi:type="dcterms:W3CDTF">2019-06-20T10:10:00Z</dcterms:modified>
</cp:coreProperties>
</file>