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1" w:rsidRDefault="007F2B71" w:rsidP="00A755A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РОССИЙСКАЯ   ФЕДЕРАЦИЯ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СОВЕТ ШИРОКОВСКОГО СЕЛЬСКОГО ПОСЕЛЕНИЯ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ФУРМАНОВСКОГО МУНИЦИПАЛЬНОГО РАЙОНА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ИВАНОВСКОЙ ОБЛАСТИ</w:t>
      </w:r>
    </w:p>
    <w:p w:rsidR="00A755AD" w:rsidRPr="004D273E" w:rsidRDefault="00AE267D" w:rsidP="00A7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755AD" w:rsidRPr="004D273E">
        <w:rPr>
          <w:b/>
          <w:sz w:val="28"/>
          <w:szCs w:val="28"/>
        </w:rPr>
        <w:t xml:space="preserve">  СОЗЫВА</w:t>
      </w:r>
    </w:p>
    <w:p w:rsidR="00A755AD" w:rsidRPr="004D273E" w:rsidRDefault="00A755AD" w:rsidP="00A755AD">
      <w:pPr>
        <w:jc w:val="center"/>
        <w:rPr>
          <w:sz w:val="28"/>
          <w:szCs w:val="28"/>
        </w:rPr>
      </w:pPr>
    </w:p>
    <w:p w:rsidR="00A755AD" w:rsidRPr="004D273E" w:rsidRDefault="00AF472A" w:rsidP="00A7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</w:p>
    <w:p w:rsidR="00A755AD" w:rsidRPr="004D273E" w:rsidRDefault="00A755AD" w:rsidP="00A755AD">
      <w:pPr>
        <w:jc w:val="both"/>
        <w:rPr>
          <w:b/>
          <w:sz w:val="28"/>
          <w:szCs w:val="28"/>
        </w:rPr>
      </w:pPr>
      <w:r w:rsidRPr="00FF6B10">
        <w:rPr>
          <w:b/>
          <w:sz w:val="28"/>
          <w:szCs w:val="28"/>
          <w:u w:val="single"/>
        </w:rPr>
        <w:t xml:space="preserve">от </w:t>
      </w:r>
      <w:r w:rsidR="00AE267D">
        <w:rPr>
          <w:b/>
          <w:sz w:val="28"/>
          <w:szCs w:val="28"/>
          <w:u w:val="single"/>
        </w:rPr>
        <w:t xml:space="preserve"> 23</w:t>
      </w:r>
      <w:r w:rsidR="00AA10B3">
        <w:rPr>
          <w:b/>
          <w:sz w:val="28"/>
          <w:szCs w:val="28"/>
          <w:u w:val="single"/>
        </w:rPr>
        <w:t xml:space="preserve"> декабря</w:t>
      </w:r>
      <w:r w:rsidR="00E617D6">
        <w:rPr>
          <w:b/>
          <w:sz w:val="28"/>
          <w:szCs w:val="28"/>
          <w:u w:val="single"/>
        </w:rPr>
        <w:t xml:space="preserve"> </w:t>
      </w:r>
      <w:r w:rsidR="00AE267D">
        <w:rPr>
          <w:b/>
          <w:sz w:val="28"/>
          <w:szCs w:val="28"/>
          <w:u w:val="single"/>
        </w:rPr>
        <w:t>2020</w:t>
      </w:r>
      <w:r w:rsidR="004D273E">
        <w:rPr>
          <w:b/>
          <w:sz w:val="28"/>
          <w:szCs w:val="28"/>
          <w:u w:val="single"/>
        </w:rPr>
        <w:t xml:space="preserve"> </w:t>
      </w:r>
      <w:r w:rsidRPr="004D273E">
        <w:rPr>
          <w:b/>
          <w:sz w:val="28"/>
          <w:szCs w:val="28"/>
        </w:rPr>
        <w:t xml:space="preserve">                                                                </w:t>
      </w:r>
      <w:r w:rsidR="00E617D6">
        <w:rPr>
          <w:b/>
          <w:sz w:val="28"/>
          <w:szCs w:val="28"/>
        </w:rPr>
        <w:t xml:space="preserve">                       </w:t>
      </w:r>
      <w:r w:rsidR="004D273E">
        <w:rPr>
          <w:b/>
          <w:sz w:val="28"/>
          <w:szCs w:val="28"/>
        </w:rPr>
        <w:t xml:space="preserve">  </w:t>
      </w:r>
      <w:r w:rsidRPr="001904D1">
        <w:rPr>
          <w:b/>
          <w:sz w:val="28"/>
          <w:szCs w:val="28"/>
        </w:rPr>
        <w:t>№</w:t>
      </w:r>
      <w:r w:rsidR="0094661E" w:rsidRPr="001904D1">
        <w:rPr>
          <w:b/>
          <w:sz w:val="28"/>
          <w:szCs w:val="28"/>
        </w:rPr>
        <w:t xml:space="preserve"> </w:t>
      </w:r>
      <w:r w:rsidR="00AF472A">
        <w:rPr>
          <w:b/>
          <w:sz w:val="28"/>
          <w:szCs w:val="28"/>
        </w:rPr>
        <w:t>33</w:t>
      </w:r>
      <w:r w:rsidRPr="001904D1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761BF3" w:rsidRPr="00761BF3" w:rsidRDefault="00761BF3" w:rsidP="00761BF3">
      <w:pPr>
        <w:spacing w:line="20" w:lineRule="atLeast"/>
        <w:jc w:val="both"/>
        <w:rPr>
          <w:sz w:val="28"/>
          <w:szCs w:val="28"/>
        </w:rPr>
      </w:pPr>
      <w:r w:rsidRPr="00761BF3">
        <w:rPr>
          <w:b/>
          <w:sz w:val="28"/>
          <w:szCs w:val="28"/>
        </w:rPr>
        <w:t xml:space="preserve">О передаче Контрольно-счетной комиссии Фурмановского муниципального района полномочий Контрольно-счетной комиссии </w:t>
      </w:r>
      <w:r>
        <w:rPr>
          <w:b/>
          <w:sz w:val="28"/>
          <w:szCs w:val="28"/>
        </w:rPr>
        <w:t>Широковского</w:t>
      </w:r>
      <w:r w:rsidRPr="00761BF3">
        <w:rPr>
          <w:b/>
          <w:sz w:val="28"/>
          <w:szCs w:val="28"/>
        </w:rPr>
        <w:t xml:space="preserve"> сельского поселения по осуществлению внешнего муниципального финансового контроля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47471F" w:rsidRPr="001B156E" w:rsidRDefault="001B156E" w:rsidP="0047471F">
      <w:pPr>
        <w:spacing w:line="20" w:lineRule="atLeast"/>
        <w:jc w:val="both"/>
        <w:rPr>
          <w:b/>
          <w:bCs/>
        </w:rPr>
      </w:pPr>
      <w:r w:rsidRPr="001B156E">
        <w:t xml:space="preserve">     </w:t>
      </w:r>
      <w:r w:rsidR="0047471F" w:rsidRPr="001B156E">
        <w:t>В соответствии с частью 4 статьи 15 Федерального закона от 06.10.2003 № 131-ФЗ «Об общих принципах организации местного самоуправления в Российской Федерации», частью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</w:t>
      </w:r>
      <w:r w:rsidR="003649BA">
        <w:t>х образований», статьями 24, 34.1</w:t>
      </w:r>
      <w:r w:rsidR="0047471F" w:rsidRPr="001B156E">
        <w:t xml:space="preserve"> Устава </w:t>
      </w:r>
      <w:r w:rsidRPr="001B156E">
        <w:t xml:space="preserve">Широковского </w:t>
      </w:r>
      <w:r w:rsidR="0047471F" w:rsidRPr="001B156E">
        <w:t>сельского поселения Фурмановского муниципального района Ивановской области, в целях осуществления внешнего муниципального финансового контроля на территории  Широковского сельского поселения, Совет Широковского сельского поселения</w:t>
      </w:r>
    </w:p>
    <w:p w:rsidR="0047471F" w:rsidRPr="001B156E" w:rsidRDefault="0047471F" w:rsidP="0047471F">
      <w:pPr>
        <w:spacing w:line="100" w:lineRule="atLeast"/>
        <w:jc w:val="both"/>
      </w:pPr>
      <w:r w:rsidRPr="001B156E">
        <w:rPr>
          <w:b/>
          <w:bCs/>
        </w:rPr>
        <w:t>РЕШИЛ:</w:t>
      </w:r>
    </w:p>
    <w:p w:rsidR="0047471F" w:rsidRPr="001B156E" w:rsidRDefault="0047471F" w:rsidP="0047471F">
      <w:pPr>
        <w:spacing w:line="100" w:lineRule="atLeast"/>
        <w:jc w:val="both"/>
      </w:pPr>
      <w:r w:rsidRPr="001B156E">
        <w:tab/>
      </w:r>
    </w:p>
    <w:p w:rsidR="0047471F" w:rsidRPr="001B156E" w:rsidRDefault="0047471F" w:rsidP="0047471F">
      <w:pPr>
        <w:pStyle w:val="p1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B156E">
        <w:rPr>
          <w:rFonts w:ascii="Times New Roman" w:hAnsi="Times New Roman" w:cs="Times New Roman"/>
          <w:sz w:val="24"/>
          <w:szCs w:val="24"/>
        </w:rPr>
        <w:tab/>
        <w:t>1. Передать Контрольно-счетной комиссии Фурмановского муниципального района полномочия Контрольно-счетной комиссии Широковского сельского поселения по осуществлению внешнего муниципального финансового контроля в 2021 году.</w:t>
      </w:r>
    </w:p>
    <w:p w:rsidR="0047471F" w:rsidRPr="001B156E" w:rsidRDefault="0047471F" w:rsidP="0047471F">
      <w:pPr>
        <w:pStyle w:val="p1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B156E">
        <w:rPr>
          <w:rFonts w:ascii="Times New Roman" w:hAnsi="Times New Roman" w:cs="Times New Roman"/>
          <w:sz w:val="24"/>
          <w:szCs w:val="24"/>
        </w:rPr>
        <w:tab/>
        <w:t xml:space="preserve">2. Поручить Председателю Совета Широковского сельского поселения заключить соглашение о передаче Контрольно-счетной комиссии Фурмановского муниципального района полномочий Контрольно-счетной комиссии Широковского сельского поселения по осуществлению внешнего муниципального финансового контроля в 2021 году с Советом Фурмановского муниципального района. </w:t>
      </w:r>
    </w:p>
    <w:p w:rsidR="0047471F" w:rsidRPr="001B156E" w:rsidRDefault="0047471F" w:rsidP="0047471F">
      <w:pPr>
        <w:widowControl w:val="0"/>
        <w:autoSpaceDE w:val="0"/>
        <w:jc w:val="both"/>
        <w:rPr>
          <w:b/>
        </w:rPr>
      </w:pPr>
      <w:r w:rsidRPr="001B156E">
        <w:tab/>
        <w:t>3. Настоящее решение вступает в силу со дня его официального опубликования.</w:t>
      </w:r>
    </w:p>
    <w:p w:rsidR="0047471F" w:rsidRPr="001B156E" w:rsidRDefault="0047471F" w:rsidP="0047471F">
      <w:pPr>
        <w:widowControl w:val="0"/>
        <w:autoSpaceDE w:val="0"/>
        <w:jc w:val="both"/>
        <w:rPr>
          <w:b/>
        </w:rPr>
      </w:pPr>
      <w:r w:rsidRPr="001B156E">
        <w:rPr>
          <w:b/>
        </w:rPr>
        <w:tab/>
      </w:r>
      <w:r w:rsidRPr="001B156E">
        <w:t>4. Обнародовать настоящее решение в установленном порядке.</w:t>
      </w:r>
    </w:p>
    <w:p w:rsidR="0047471F" w:rsidRPr="001B156E" w:rsidRDefault="0047471F" w:rsidP="0047471F">
      <w:pPr>
        <w:spacing w:line="100" w:lineRule="atLeast"/>
        <w:ind w:firstLine="709"/>
        <w:jc w:val="both"/>
        <w:rPr>
          <w:b/>
        </w:rPr>
      </w:pPr>
    </w:p>
    <w:p w:rsidR="0047471F" w:rsidRPr="001B156E" w:rsidRDefault="0047471F" w:rsidP="0047471F">
      <w:pPr>
        <w:spacing w:line="100" w:lineRule="atLeast"/>
        <w:ind w:firstLine="709"/>
        <w:jc w:val="both"/>
      </w:pPr>
    </w:p>
    <w:p w:rsidR="008E13EF" w:rsidRPr="001B156E" w:rsidRDefault="008E13EF" w:rsidP="008E13EF">
      <w:pPr>
        <w:jc w:val="both"/>
        <w:rPr>
          <w:b/>
          <w:sz w:val="28"/>
          <w:szCs w:val="28"/>
        </w:rPr>
      </w:pPr>
    </w:p>
    <w:p w:rsidR="008E13EF" w:rsidRPr="001B156E" w:rsidRDefault="008E13EF" w:rsidP="008E13EF">
      <w:pPr>
        <w:jc w:val="both"/>
        <w:rPr>
          <w:b/>
          <w:sz w:val="28"/>
          <w:szCs w:val="28"/>
        </w:rPr>
      </w:pPr>
      <w:r w:rsidRPr="001B156E">
        <w:rPr>
          <w:b/>
          <w:sz w:val="28"/>
          <w:szCs w:val="28"/>
        </w:rPr>
        <w:t>Председатель Совета Широковского</w:t>
      </w:r>
    </w:p>
    <w:p w:rsidR="008E13EF" w:rsidRPr="001B156E" w:rsidRDefault="008E13EF" w:rsidP="008E13EF">
      <w:pPr>
        <w:jc w:val="both"/>
        <w:rPr>
          <w:b/>
          <w:sz w:val="28"/>
          <w:szCs w:val="28"/>
        </w:rPr>
      </w:pPr>
      <w:r w:rsidRPr="001B156E">
        <w:rPr>
          <w:b/>
          <w:sz w:val="28"/>
          <w:szCs w:val="28"/>
        </w:rPr>
        <w:t xml:space="preserve">сельского поселения                                             </w:t>
      </w:r>
      <w:r w:rsidR="001B156E">
        <w:rPr>
          <w:b/>
          <w:sz w:val="28"/>
          <w:szCs w:val="28"/>
        </w:rPr>
        <w:t xml:space="preserve">                  </w:t>
      </w:r>
      <w:r w:rsidRPr="001B156E">
        <w:rPr>
          <w:b/>
          <w:sz w:val="28"/>
          <w:szCs w:val="28"/>
        </w:rPr>
        <w:t xml:space="preserve">  Е.Р.Цветкова</w:t>
      </w:r>
    </w:p>
    <w:p w:rsidR="00A755AD" w:rsidRPr="001B156E" w:rsidRDefault="00A755AD" w:rsidP="00A755AD">
      <w:pPr>
        <w:rPr>
          <w:sz w:val="28"/>
          <w:szCs w:val="28"/>
        </w:rPr>
      </w:pPr>
    </w:p>
    <w:p w:rsidR="001B156E" w:rsidRDefault="001B156E" w:rsidP="001B156E">
      <w:pPr>
        <w:jc w:val="both"/>
        <w:rPr>
          <w:b/>
          <w:sz w:val="28"/>
          <w:szCs w:val="28"/>
        </w:rPr>
      </w:pPr>
    </w:p>
    <w:p w:rsidR="001B156E" w:rsidRPr="001B156E" w:rsidRDefault="001B156E" w:rsidP="001B156E">
      <w:pPr>
        <w:jc w:val="both"/>
        <w:rPr>
          <w:b/>
          <w:sz w:val="28"/>
          <w:szCs w:val="28"/>
        </w:rPr>
      </w:pPr>
      <w:r w:rsidRPr="001B156E">
        <w:rPr>
          <w:b/>
          <w:sz w:val="28"/>
          <w:szCs w:val="28"/>
        </w:rPr>
        <w:t xml:space="preserve">Глава Широковского </w:t>
      </w:r>
    </w:p>
    <w:p w:rsidR="001B156E" w:rsidRPr="001B156E" w:rsidRDefault="001B156E" w:rsidP="001B156E">
      <w:pPr>
        <w:jc w:val="both"/>
        <w:rPr>
          <w:b/>
          <w:sz w:val="28"/>
          <w:szCs w:val="28"/>
        </w:rPr>
      </w:pPr>
      <w:r w:rsidRPr="001B156E">
        <w:rPr>
          <w:b/>
          <w:sz w:val="28"/>
          <w:szCs w:val="28"/>
        </w:rPr>
        <w:t>сельского поселения</w:t>
      </w:r>
      <w:r w:rsidRPr="001B156E">
        <w:rPr>
          <w:b/>
          <w:sz w:val="28"/>
          <w:szCs w:val="28"/>
        </w:rPr>
        <w:tab/>
      </w:r>
      <w:r w:rsidRPr="001B156E">
        <w:rPr>
          <w:b/>
          <w:sz w:val="28"/>
          <w:szCs w:val="28"/>
        </w:rPr>
        <w:tab/>
      </w:r>
      <w:r w:rsidRPr="001B156E">
        <w:rPr>
          <w:b/>
          <w:sz w:val="28"/>
          <w:szCs w:val="28"/>
        </w:rPr>
        <w:tab/>
        <w:t xml:space="preserve">                        </w:t>
      </w:r>
      <w:r>
        <w:rPr>
          <w:b/>
          <w:sz w:val="28"/>
          <w:szCs w:val="28"/>
        </w:rPr>
        <w:t xml:space="preserve">                   </w:t>
      </w:r>
      <w:r w:rsidRPr="001B156E">
        <w:rPr>
          <w:b/>
          <w:sz w:val="28"/>
          <w:szCs w:val="28"/>
        </w:rPr>
        <w:t>М.Е.Шиганов</w:t>
      </w:r>
    </w:p>
    <w:p w:rsidR="005A5BCC" w:rsidRPr="001B156E" w:rsidRDefault="005A5BCC">
      <w:pPr>
        <w:rPr>
          <w:sz w:val="28"/>
          <w:szCs w:val="28"/>
        </w:rPr>
      </w:pPr>
    </w:p>
    <w:sectPr w:rsidR="005A5BCC" w:rsidRPr="001B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01C5"/>
    <w:multiLevelType w:val="hybridMultilevel"/>
    <w:tmpl w:val="A0C09218"/>
    <w:lvl w:ilvl="0" w:tplc="B8B8E6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AD"/>
    <w:rsid w:val="0001569D"/>
    <w:rsid w:val="00030780"/>
    <w:rsid w:val="001259AF"/>
    <w:rsid w:val="001904D1"/>
    <w:rsid w:val="001B156E"/>
    <w:rsid w:val="0020747C"/>
    <w:rsid w:val="003649BA"/>
    <w:rsid w:val="003D0500"/>
    <w:rsid w:val="0047471F"/>
    <w:rsid w:val="004D273E"/>
    <w:rsid w:val="004F4844"/>
    <w:rsid w:val="005561CE"/>
    <w:rsid w:val="005A5BCC"/>
    <w:rsid w:val="005B63F3"/>
    <w:rsid w:val="00761BF3"/>
    <w:rsid w:val="007F2B71"/>
    <w:rsid w:val="00837BE2"/>
    <w:rsid w:val="008E13EF"/>
    <w:rsid w:val="00940F52"/>
    <w:rsid w:val="0094661E"/>
    <w:rsid w:val="00955482"/>
    <w:rsid w:val="00A755AD"/>
    <w:rsid w:val="00AA10B3"/>
    <w:rsid w:val="00AE267D"/>
    <w:rsid w:val="00AF472A"/>
    <w:rsid w:val="00B84AA1"/>
    <w:rsid w:val="00D11740"/>
    <w:rsid w:val="00D43327"/>
    <w:rsid w:val="00D84F79"/>
    <w:rsid w:val="00DF5DF8"/>
    <w:rsid w:val="00E617D6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3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47471F"/>
    <w:pPr>
      <w:suppressAutoHyphens/>
      <w:spacing w:before="280" w:after="280" w:line="40" w:lineRule="atLeast"/>
    </w:pPr>
    <w:rPr>
      <w:rFonts w:ascii="Calibri" w:eastAsia="SimSu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3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47471F"/>
    <w:pPr>
      <w:suppressAutoHyphens/>
      <w:spacing w:before="280" w:after="280" w:line="40" w:lineRule="atLeast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1801-529C-4823-B105-81DDF815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2020-12-24T07:27:00Z</cp:lastPrinted>
  <dcterms:created xsi:type="dcterms:W3CDTF">2021-01-26T12:25:00Z</dcterms:created>
  <dcterms:modified xsi:type="dcterms:W3CDTF">2021-01-26T12:25:00Z</dcterms:modified>
</cp:coreProperties>
</file>