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410797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410797" w:rsidRDefault="001F4089" w:rsidP="001F4089">
      <w:pPr>
        <w:jc w:val="both"/>
        <w:rPr>
          <w:b/>
          <w:sz w:val="28"/>
          <w:szCs w:val="28"/>
        </w:rPr>
      </w:pPr>
      <w:r w:rsidRPr="00410797">
        <w:rPr>
          <w:b/>
          <w:sz w:val="28"/>
          <w:szCs w:val="28"/>
        </w:rPr>
        <w:t xml:space="preserve">от </w:t>
      </w:r>
      <w:r w:rsidR="00410797" w:rsidRPr="001B5B64">
        <w:rPr>
          <w:b/>
          <w:sz w:val="28"/>
          <w:szCs w:val="28"/>
        </w:rPr>
        <w:t>30</w:t>
      </w:r>
      <w:r w:rsidR="006714A8" w:rsidRPr="001B5B64">
        <w:rPr>
          <w:b/>
          <w:sz w:val="28"/>
          <w:szCs w:val="28"/>
        </w:rPr>
        <w:t xml:space="preserve"> </w:t>
      </w:r>
      <w:r w:rsidR="00410797" w:rsidRPr="001B5B64">
        <w:rPr>
          <w:b/>
          <w:sz w:val="28"/>
          <w:szCs w:val="28"/>
        </w:rPr>
        <w:t>октября</w:t>
      </w:r>
      <w:r w:rsidR="00E1399C" w:rsidRPr="001B5B64">
        <w:rPr>
          <w:b/>
          <w:sz w:val="28"/>
          <w:szCs w:val="28"/>
        </w:rPr>
        <w:t xml:space="preserve"> </w:t>
      </w:r>
      <w:r w:rsidR="00CE53F7" w:rsidRPr="001B5B64">
        <w:rPr>
          <w:b/>
          <w:sz w:val="28"/>
          <w:szCs w:val="28"/>
        </w:rPr>
        <w:t>20</w:t>
      </w:r>
      <w:r w:rsidR="00410797" w:rsidRPr="001B5B64">
        <w:rPr>
          <w:b/>
          <w:sz w:val="28"/>
          <w:szCs w:val="28"/>
        </w:rPr>
        <w:t>20</w:t>
      </w:r>
      <w:r w:rsidRPr="00410797">
        <w:rPr>
          <w:b/>
          <w:sz w:val="28"/>
          <w:szCs w:val="28"/>
        </w:rPr>
        <w:t xml:space="preserve"> г.                                                            </w:t>
      </w:r>
      <w:r w:rsidR="001B5B64">
        <w:rPr>
          <w:b/>
          <w:sz w:val="28"/>
          <w:szCs w:val="28"/>
        </w:rPr>
        <w:t xml:space="preserve">                 </w:t>
      </w:r>
      <w:r w:rsidR="00392593" w:rsidRPr="00410797">
        <w:rPr>
          <w:b/>
          <w:sz w:val="28"/>
          <w:szCs w:val="28"/>
        </w:rPr>
        <w:t>№</w:t>
      </w:r>
      <w:r w:rsidR="00E9500B">
        <w:rPr>
          <w:b/>
          <w:sz w:val="28"/>
          <w:szCs w:val="28"/>
        </w:rPr>
        <w:t xml:space="preserve"> 11</w:t>
      </w:r>
      <w:r w:rsidRPr="00410797">
        <w:rPr>
          <w:b/>
          <w:sz w:val="28"/>
          <w:szCs w:val="28"/>
        </w:rPr>
        <w:t xml:space="preserve">                                       </w:t>
      </w:r>
      <w:r w:rsidRPr="0041079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Pr="002E004D" w:rsidRDefault="002610BC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F4089" w:rsidRPr="002E004D">
        <w:rPr>
          <w:b/>
          <w:sz w:val="28"/>
          <w:szCs w:val="28"/>
        </w:rPr>
        <w:t xml:space="preserve">О передаче полномочий по решению вопросов местного значения </w:t>
      </w:r>
      <w:r w:rsidR="001F4089" w:rsidRPr="001B5B64">
        <w:rPr>
          <w:b/>
          <w:sz w:val="28"/>
          <w:szCs w:val="28"/>
        </w:rPr>
        <w:t>Широковского сельского поселения</w:t>
      </w:r>
      <w:r w:rsidR="001F4089" w:rsidRPr="002E004D">
        <w:rPr>
          <w:b/>
          <w:sz w:val="28"/>
          <w:szCs w:val="28"/>
        </w:rPr>
        <w:t xml:space="preserve"> Фурмановского муниципального района Ивановской области</w:t>
      </w:r>
      <w:r w:rsidR="00082BA2" w:rsidRPr="002E004D">
        <w:rPr>
          <w:b/>
          <w:sz w:val="28"/>
          <w:szCs w:val="28"/>
        </w:rPr>
        <w:t xml:space="preserve"> в </w:t>
      </w:r>
      <w:r w:rsidR="00410797" w:rsidRPr="002E004D">
        <w:rPr>
          <w:b/>
          <w:sz w:val="28"/>
          <w:szCs w:val="28"/>
        </w:rPr>
        <w:t xml:space="preserve">части организации бухгалтерского, статистического, налогового учета и </w:t>
      </w:r>
      <w:r w:rsidR="004654D2" w:rsidRPr="002E004D">
        <w:rPr>
          <w:b/>
          <w:sz w:val="28"/>
          <w:szCs w:val="28"/>
        </w:rPr>
        <w:t>отчетности и организации работы</w:t>
      </w:r>
      <w:r w:rsidR="00410797" w:rsidRPr="002E004D">
        <w:rPr>
          <w:b/>
          <w:sz w:val="28"/>
          <w:szCs w:val="28"/>
        </w:rPr>
        <w:t xml:space="preserve"> контрактных управляющих поселения</w:t>
      </w:r>
    </w:p>
    <w:p w:rsidR="002610BC" w:rsidRPr="002E004D" w:rsidRDefault="002610BC" w:rsidP="001F4089">
      <w:pPr>
        <w:jc w:val="both"/>
        <w:rPr>
          <w:b/>
          <w:sz w:val="28"/>
          <w:szCs w:val="28"/>
        </w:rPr>
      </w:pPr>
    </w:p>
    <w:p w:rsidR="002610BC" w:rsidRPr="002E004D" w:rsidRDefault="001F4089" w:rsidP="001F4089">
      <w:pPr>
        <w:jc w:val="both"/>
        <w:rPr>
          <w:sz w:val="28"/>
          <w:szCs w:val="28"/>
        </w:rPr>
      </w:pPr>
      <w:r w:rsidRPr="002E004D">
        <w:rPr>
          <w:b/>
          <w:sz w:val="28"/>
          <w:szCs w:val="28"/>
        </w:rPr>
        <w:t xml:space="preserve">       </w:t>
      </w:r>
      <w:r w:rsidR="00786957" w:rsidRPr="002E004D">
        <w:rPr>
          <w:sz w:val="28"/>
          <w:szCs w:val="28"/>
        </w:rPr>
        <w:t xml:space="preserve">В соответствии со ст. 142.5 Бюджетного кодекса Российской Федерации, ст.17 и ст.65 Федерального закона от 06.10.2003 № 131-ФЗ «Об общих принципах организации местного самоуправления в Российской Федерации», </w:t>
      </w:r>
      <w:r w:rsidR="001A071A" w:rsidRPr="002E004D">
        <w:rPr>
          <w:sz w:val="28"/>
          <w:szCs w:val="28"/>
        </w:rPr>
        <w:t xml:space="preserve">Уставом Широковского сельского поселения, </w:t>
      </w:r>
      <w:r w:rsidRPr="002E004D">
        <w:rPr>
          <w:sz w:val="28"/>
          <w:szCs w:val="28"/>
        </w:rPr>
        <w:t>Совет Широковского сельского поселения</w:t>
      </w:r>
    </w:p>
    <w:p w:rsidR="001F4089" w:rsidRPr="002E004D" w:rsidRDefault="00410797" w:rsidP="001F4089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t>р е ш и л</w:t>
      </w:r>
      <w:r w:rsidR="002610BC" w:rsidRPr="002E004D">
        <w:rPr>
          <w:sz w:val="28"/>
          <w:szCs w:val="28"/>
        </w:rPr>
        <w:t>:</w:t>
      </w:r>
      <w:r w:rsidR="001F4089" w:rsidRPr="002E004D">
        <w:rPr>
          <w:sz w:val="28"/>
          <w:szCs w:val="28"/>
        </w:rPr>
        <w:t xml:space="preserve"> </w:t>
      </w:r>
    </w:p>
    <w:p w:rsidR="001F4089" w:rsidRPr="002E004D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E004D" w:rsidRDefault="00CE53F7" w:rsidP="00082BA2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t xml:space="preserve">1. </w:t>
      </w:r>
      <w:r w:rsidR="00786957" w:rsidRPr="002E004D">
        <w:rPr>
          <w:sz w:val="28"/>
          <w:szCs w:val="28"/>
        </w:rPr>
        <w:t xml:space="preserve">Передать </w:t>
      </w:r>
      <w:r w:rsidR="00780EF8">
        <w:rPr>
          <w:sz w:val="28"/>
          <w:szCs w:val="28"/>
        </w:rPr>
        <w:t xml:space="preserve">с 01.01.2021 года </w:t>
      </w:r>
      <w:r w:rsidR="00786957" w:rsidRPr="002E004D">
        <w:rPr>
          <w:sz w:val="28"/>
          <w:szCs w:val="28"/>
        </w:rPr>
        <w:t xml:space="preserve">Фурмановскому муниципальному району полномочия органов местного самоуправления сельских поселений Фурмановского муниципального района (далее – сельских поселений) Фурмановского муниципального района </w:t>
      </w:r>
      <w:r w:rsidR="001F4089" w:rsidRPr="002E004D">
        <w:rPr>
          <w:sz w:val="28"/>
          <w:szCs w:val="28"/>
        </w:rPr>
        <w:t>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1F4089" w:rsidRPr="002E004D">
        <w:rPr>
          <w:b/>
          <w:sz w:val="28"/>
          <w:szCs w:val="28"/>
        </w:rPr>
        <w:t xml:space="preserve"> </w:t>
      </w:r>
      <w:r w:rsidR="00082BA2" w:rsidRPr="002E004D">
        <w:rPr>
          <w:sz w:val="28"/>
          <w:szCs w:val="28"/>
        </w:rPr>
        <w:t xml:space="preserve">в </w:t>
      </w:r>
      <w:r w:rsidR="00410797" w:rsidRPr="002E004D">
        <w:rPr>
          <w:sz w:val="28"/>
          <w:szCs w:val="28"/>
        </w:rPr>
        <w:t xml:space="preserve">части организации бухгалтерского, статистического, налогового учета и отчетности </w:t>
      </w:r>
      <w:r w:rsidR="004654D2" w:rsidRPr="002E004D">
        <w:rPr>
          <w:sz w:val="28"/>
          <w:szCs w:val="28"/>
        </w:rPr>
        <w:t>и организации работы</w:t>
      </w:r>
      <w:r w:rsidR="00410797" w:rsidRPr="002E004D">
        <w:rPr>
          <w:sz w:val="28"/>
          <w:szCs w:val="28"/>
        </w:rPr>
        <w:t xml:space="preserve"> контрактных управляющих поселения</w:t>
      </w:r>
      <w:r w:rsidR="00082BA2" w:rsidRPr="002E004D">
        <w:rPr>
          <w:sz w:val="28"/>
          <w:szCs w:val="28"/>
        </w:rPr>
        <w:t>.</w:t>
      </w:r>
    </w:p>
    <w:p w:rsidR="00B42928" w:rsidRPr="002E004D" w:rsidRDefault="00786957" w:rsidP="00082BA2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t xml:space="preserve">2. Средства на реализацию передаваемых настоящим Решением полномочий предоставляются бюджету Фурмановского муниципального района в виде иных межбюджетных трансфертов из бюджета Широковского сельского поселения  </w:t>
      </w:r>
      <w:r w:rsidRPr="002E004D">
        <w:rPr>
          <w:color w:val="000000"/>
          <w:sz w:val="28"/>
          <w:szCs w:val="28"/>
        </w:rPr>
        <w:t>на осуществление переданных полномочий Фурмановского муниципального района</w:t>
      </w:r>
      <w:r w:rsidRPr="002E004D">
        <w:rPr>
          <w:sz w:val="28"/>
          <w:szCs w:val="28"/>
        </w:rPr>
        <w:t xml:space="preserve"> в части организации бухгалтерского, статистического, налогового учета и отчетности и организации работы контрактных управляющих поселения.</w:t>
      </w:r>
    </w:p>
    <w:p w:rsidR="00B42928" w:rsidRPr="002E004D" w:rsidRDefault="00B42928" w:rsidP="00B42928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t>3. Установить, что предоставление иных межбюджетных трансфертов, указанных в пункте 2 настоящего Решения, является расходным обязательством Широковского сельского поселения и исполняется за счет собственных доходов и источников финансирования дефицита бюджета Широковского сельского поселения.</w:t>
      </w:r>
    </w:p>
    <w:p w:rsidR="005900B5" w:rsidRPr="002E004D" w:rsidRDefault="00A113CD" w:rsidP="00A113CD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t>4. Общий размер иных межбюджетных трансфертов утверждается Решением Совета Широковского сельского поселения о бюджете Широковского сельского поселения на очередной финансовый год и на плановый период.</w:t>
      </w:r>
    </w:p>
    <w:p w:rsidR="005900B5" w:rsidRDefault="005900B5" w:rsidP="005900B5">
      <w:pPr>
        <w:jc w:val="both"/>
        <w:rPr>
          <w:sz w:val="28"/>
          <w:szCs w:val="28"/>
        </w:rPr>
      </w:pPr>
      <w:r w:rsidRPr="002E004D">
        <w:rPr>
          <w:sz w:val="28"/>
          <w:szCs w:val="28"/>
        </w:rPr>
        <w:lastRenderedPageBreak/>
        <w:t>5. Утвердить Порядок предоставления иных межбюджетных трансфертов из бюджетов сельских поселений бюджету Фурмановского муниципального района на осуществление переданных полномочий в части организации бухгалтерского, статистического, налогового учета и отчетности и организации работы контрактных управляющих поселения, согласно Приложению.</w:t>
      </w:r>
    </w:p>
    <w:p w:rsidR="006E5061" w:rsidRPr="002E004D" w:rsidRDefault="006E5061" w:rsidP="00590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004D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вступает в силу</w:t>
      </w:r>
      <w:r w:rsidRPr="006E5061">
        <w:rPr>
          <w:sz w:val="28"/>
          <w:szCs w:val="28"/>
        </w:rPr>
        <w:t xml:space="preserve"> </w:t>
      </w:r>
      <w:r w:rsidRPr="002E004D">
        <w:rPr>
          <w:sz w:val="28"/>
          <w:szCs w:val="28"/>
        </w:rPr>
        <w:t>с момента его</w:t>
      </w:r>
      <w:r>
        <w:rPr>
          <w:sz w:val="28"/>
          <w:szCs w:val="28"/>
        </w:rPr>
        <w:t xml:space="preserve"> обнародования.</w:t>
      </w:r>
    </w:p>
    <w:p w:rsidR="005900B5" w:rsidRPr="002E004D" w:rsidRDefault="006E5061" w:rsidP="005900B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00B5" w:rsidRPr="002E004D">
        <w:rPr>
          <w:sz w:val="28"/>
          <w:szCs w:val="28"/>
        </w:rPr>
        <w:t>. Настоящее Решение обнародовать в соответствии с Уставом Широковского сельского поселения Фурмановского муниципального</w:t>
      </w:r>
      <w:r>
        <w:rPr>
          <w:sz w:val="28"/>
          <w:szCs w:val="28"/>
        </w:rPr>
        <w:t xml:space="preserve"> района</w:t>
      </w:r>
      <w:r w:rsidR="005900B5" w:rsidRPr="002E004D">
        <w:rPr>
          <w:sz w:val="28"/>
          <w:szCs w:val="28"/>
        </w:rPr>
        <w:t>.</w:t>
      </w:r>
    </w:p>
    <w:p w:rsidR="00F10C6D" w:rsidRDefault="00F10C6D" w:rsidP="00F10C6D">
      <w:pPr>
        <w:jc w:val="both"/>
        <w:rPr>
          <w:sz w:val="28"/>
          <w:szCs w:val="28"/>
        </w:rPr>
      </w:pPr>
    </w:p>
    <w:p w:rsidR="001B5B64" w:rsidRDefault="001B5B64" w:rsidP="007F243A">
      <w:pPr>
        <w:jc w:val="both"/>
        <w:rPr>
          <w:b/>
          <w:sz w:val="28"/>
          <w:szCs w:val="28"/>
        </w:rPr>
      </w:pPr>
    </w:p>
    <w:p w:rsidR="001B5B64" w:rsidRDefault="001B5B64" w:rsidP="007F243A">
      <w:pPr>
        <w:jc w:val="both"/>
        <w:rPr>
          <w:b/>
          <w:sz w:val="28"/>
          <w:szCs w:val="28"/>
        </w:rPr>
      </w:pPr>
    </w:p>
    <w:p w:rsidR="007F243A" w:rsidRPr="00A47C72" w:rsidRDefault="00E9500B" w:rsidP="007F243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 w:rsidR="007F243A" w:rsidRPr="00A47C72">
        <w:rPr>
          <w:b/>
          <w:sz w:val="28"/>
          <w:szCs w:val="28"/>
        </w:rPr>
        <w:t xml:space="preserve"> Широковского </w:t>
      </w:r>
    </w:p>
    <w:p w:rsidR="007F243A" w:rsidRPr="001B5B64" w:rsidRDefault="007F243A" w:rsidP="007F243A">
      <w:pPr>
        <w:jc w:val="both"/>
        <w:rPr>
          <w:b/>
          <w:sz w:val="28"/>
          <w:szCs w:val="28"/>
        </w:rPr>
      </w:pPr>
      <w:r w:rsidRPr="00A47C72">
        <w:rPr>
          <w:b/>
          <w:sz w:val="28"/>
          <w:szCs w:val="28"/>
        </w:rPr>
        <w:t>сельского поселения</w:t>
      </w:r>
      <w:r w:rsidRPr="00A47C72">
        <w:rPr>
          <w:b/>
          <w:sz w:val="28"/>
          <w:szCs w:val="28"/>
        </w:rPr>
        <w:tab/>
      </w:r>
      <w:r w:rsidRPr="00A47C72">
        <w:rPr>
          <w:b/>
          <w:sz w:val="28"/>
          <w:szCs w:val="28"/>
        </w:rPr>
        <w:tab/>
      </w:r>
      <w:r w:rsidRPr="00A47C72">
        <w:rPr>
          <w:b/>
          <w:sz w:val="28"/>
          <w:szCs w:val="28"/>
        </w:rPr>
        <w:tab/>
      </w:r>
      <w:r w:rsidRPr="001B5B64">
        <w:rPr>
          <w:b/>
          <w:color w:val="FF0000"/>
          <w:sz w:val="28"/>
          <w:szCs w:val="28"/>
        </w:rPr>
        <w:t xml:space="preserve">                        </w:t>
      </w:r>
      <w:r w:rsidR="001B5B64" w:rsidRPr="001B5B64">
        <w:rPr>
          <w:b/>
          <w:color w:val="FF0000"/>
          <w:sz w:val="28"/>
          <w:szCs w:val="28"/>
        </w:rPr>
        <w:t xml:space="preserve">             </w:t>
      </w:r>
      <w:proofErr w:type="spellStart"/>
      <w:r w:rsidR="00E9500B">
        <w:rPr>
          <w:b/>
          <w:sz w:val="28"/>
          <w:szCs w:val="28"/>
        </w:rPr>
        <w:t>Т.Н.Пронина</w:t>
      </w:r>
      <w:proofErr w:type="spellEnd"/>
    </w:p>
    <w:p w:rsidR="001B5B64" w:rsidRPr="001B5B64" w:rsidRDefault="001B5B64" w:rsidP="007F243A">
      <w:pPr>
        <w:jc w:val="both"/>
        <w:rPr>
          <w:b/>
          <w:sz w:val="28"/>
          <w:szCs w:val="28"/>
        </w:rPr>
      </w:pPr>
    </w:p>
    <w:p w:rsidR="001B5B64" w:rsidRPr="001B5B64" w:rsidRDefault="001B5B64" w:rsidP="007F243A">
      <w:pPr>
        <w:jc w:val="both"/>
        <w:rPr>
          <w:b/>
          <w:sz w:val="28"/>
          <w:szCs w:val="28"/>
        </w:rPr>
      </w:pPr>
    </w:p>
    <w:p w:rsidR="007F243A" w:rsidRPr="001B5B64" w:rsidRDefault="007F243A" w:rsidP="007F243A">
      <w:pPr>
        <w:jc w:val="both"/>
        <w:rPr>
          <w:b/>
          <w:sz w:val="28"/>
          <w:szCs w:val="28"/>
        </w:rPr>
      </w:pPr>
      <w:r w:rsidRPr="001B5B64">
        <w:rPr>
          <w:b/>
          <w:sz w:val="28"/>
          <w:szCs w:val="28"/>
        </w:rPr>
        <w:t>Председатель Совета Широковского</w:t>
      </w:r>
    </w:p>
    <w:p w:rsidR="0039176B" w:rsidRPr="001B5B64" w:rsidRDefault="007F243A" w:rsidP="00410797">
      <w:pPr>
        <w:jc w:val="both"/>
        <w:rPr>
          <w:b/>
          <w:sz w:val="28"/>
          <w:szCs w:val="28"/>
        </w:rPr>
      </w:pPr>
      <w:r w:rsidRPr="001B5B64">
        <w:rPr>
          <w:b/>
          <w:sz w:val="28"/>
          <w:szCs w:val="28"/>
        </w:rPr>
        <w:t xml:space="preserve">сельского поселения                                               </w:t>
      </w:r>
      <w:r w:rsidR="001B5B64" w:rsidRPr="001B5B64">
        <w:rPr>
          <w:b/>
          <w:sz w:val="28"/>
          <w:szCs w:val="28"/>
        </w:rPr>
        <w:t xml:space="preserve">           </w:t>
      </w:r>
      <w:proofErr w:type="spellStart"/>
      <w:r w:rsidRPr="001B5B64">
        <w:rPr>
          <w:b/>
          <w:sz w:val="28"/>
          <w:szCs w:val="28"/>
        </w:rPr>
        <w:t>Е.Р.Цветкова</w:t>
      </w:r>
      <w:proofErr w:type="spellEnd"/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Default="00C47D43" w:rsidP="00410797">
      <w:pPr>
        <w:jc w:val="both"/>
        <w:rPr>
          <w:b/>
          <w:sz w:val="28"/>
          <w:szCs w:val="28"/>
        </w:rPr>
      </w:pPr>
    </w:p>
    <w:p w:rsidR="00C47D43" w:rsidRPr="00560E09" w:rsidRDefault="00C47D43" w:rsidP="00C47D43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C47D43" w:rsidRPr="00560E09" w:rsidRDefault="00C47D43" w:rsidP="00C47D43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60E09">
        <w:rPr>
          <w:sz w:val="22"/>
          <w:szCs w:val="22"/>
        </w:rPr>
        <w:t>к Решению</w:t>
      </w:r>
    </w:p>
    <w:p w:rsidR="00C47D43" w:rsidRPr="00560E09" w:rsidRDefault="002E004D" w:rsidP="002E004D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C47D43" w:rsidRPr="00560E09">
        <w:rPr>
          <w:sz w:val="22"/>
          <w:szCs w:val="22"/>
        </w:rPr>
        <w:t xml:space="preserve">овета </w:t>
      </w:r>
      <w:r>
        <w:rPr>
          <w:sz w:val="22"/>
          <w:szCs w:val="22"/>
        </w:rPr>
        <w:t>Широковского сельского поселения</w:t>
      </w:r>
    </w:p>
    <w:p w:rsidR="00C47D43" w:rsidRDefault="00C47D43" w:rsidP="00C47D43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560E09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от 30.</w:t>
      </w:r>
      <w:r w:rsidR="002E004D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560E09">
        <w:rPr>
          <w:sz w:val="22"/>
          <w:szCs w:val="22"/>
        </w:rPr>
        <w:t>2020 г. N</w:t>
      </w:r>
      <w:r>
        <w:rPr>
          <w:sz w:val="22"/>
          <w:szCs w:val="22"/>
        </w:rPr>
        <w:t xml:space="preserve"> </w:t>
      </w:r>
      <w:r w:rsidR="00E9500B">
        <w:rPr>
          <w:sz w:val="22"/>
          <w:szCs w:val="22"/>
        </w:rPr>
        <w:t>11</w:t>
      </w:r>
      <w:bookmarkStart w:id="0" w:name="_GoBack"/>
      <w:bookmarkEnd w:id="0"/>
      <w:r w:rsidR="002E004D">
        <w:rPr>
          <w:sz w:val="22"/>
          <w:szCs w:val="22"/>
        </w:rPr>
        <w:t xml:space="preserve"> </w:t>
      </w:r>
    </w:p>
    <w:p w:rsidR="00C47D43" w:rsidRPr="00327AC9" w:rsidRDefault="00C47D43" w:rsidP="00C47D43">
      <w:pPr>
        <w:widowControl w:val="0"/>
        <w:autoSpaceDE w:val="0"/>
        <w:autoSpaceDN w:val="0"/>
        <w:adjustRightInd w:val="0"/>
        <w:ind w:firstLine="720"/>
        <w:jc w:val="right"/>
      </w:pPr>
    </w:p>
    <w:p w:rsidR="00C47D43" w:rsidRPr="001E07E7" w:rsidRDefault="00C47D43" w:rsidP="00C47D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07E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47D43" w:rsidRPr="00DB616E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616E">
        <w:rPr>
          <w:rFonts w:ascii="Times New Roman" w:hAnsi="Times New Roman" w:cs="Times New Roman"/>
          <w:b/>
          <w:sz w:val="24"/>
          <w:szCs w:val="24"/>
        </w:rPr>
        <w:t xml:space="preserve">предоставления иных межбюджетных трансфертов из бюджета </w:t>
      </w:r>
      <w:r w:rsidR="002E004D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в </w:t>
      </w:r>
      <w:r w:rsidRPr="00DB616E">
        <w:rPr>
          <w:rFonts w:ascii="Times New Roman" w:hAnsi="Times New Roman" w:cs="Times New Roman"/>
          <w:b/>
          <w:sz w:val="24"/>
          <w:szCs w:val="24"/>
        </w:rPr>
        <w:t>бюджет</w:t>
      </w:r>
      <w:r w:rsidR="002E004D">
        <w:rPr>
          <w:rFonts w:ascii="Times New Roman" w:hAnsi="Times New Roman" w:cs="Times New Roman"/>
          <w:b/>
          <w:sz w:val="24"/>
          <w:szCs w:val="24"/>
        </w:rPr>
        <w:t xml:space="preserve"> Фурмановского муниципального района</w:t>
      </w:r>
      <w:r w:rsidRPr="00DB616E">
        <w:rPr>
          <w:rFonts w:ascii="Times New Roman" w:hAnsi="Times New Roman" w:cs="Times New Roman"/>
          <w:b/>
          <w:sz w:val="24"/>
          <w:szCs w:val="24"/>
        </w:rPr>
        <w:t xml:space="preserve"> на осуществление переданных полномочий </w:t>
      </w:r>
      <w:r w:rsidR="00F81CB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81CBF" w:rsidRPr="00F81CBF">
        <w:rPr>
          <w:rFonts w:ascii="Times New Roman" w:hAnsi="Times New Roman" w:cs="Times New Roman"/>
          <w:b/>
          <w:sz w:val="24"/>
          <w:szCs w:val="24"/>
        </w:rPr>
        <w:t>части организации бухгалтерского, статистического, налогового учета и отчетности и организации работы контрактных управляющих поселения</w:t>
      </w:r>
    </w:p>
    <w:p w:rsidR="00C47D43" w:rsidRPr="001E07E7" w:rsidRDefault="00C47D43" w:rsidP="00C47D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7D43" w:rsidRPr="005140F1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07E7">
        <w:rPr>
          <w:rFonts w:ascii="Times New Roman" w:hAnsi="Times New Roman" w:cs="Times New Roman"/>
          <w:sz w:val="24"/>
          <w:szCs w:val="24"/>
        </w:rPr>
        <w:tab/>
        <w:t xml:space="preserve">1. Настоящий Порядок определяет правила </w:t>
      </w:r>
      <w:proofErr w:type="gramStart"/>
      <w:r w:rsidRPr="001E07E7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1E07E7">
        <w:rPr>
          <w:rFonts w:ascii="Times New Roman" w:hAnsi="Times New Roman" w:cs="Times New Roman"/>
          <w:sz w:val="24"/>
          <w:szCs w:val="24"/>
        </w:rPr>
        <w:t xml:space="preserve"> и расходования иных межбюджетных трансфертов бюдж</w:t>
      </w:r>
      <w:r w:rsidR="00F81CBF">
        <w:rPr>
          <w:rFonts w:ascii="Times New Roman" w:hAnsi="Times New Roman" w:cs="Times New Roman"/>
          <w:sz w:val="24"/>
          <w:szCs w:val="24"/>
        </w:rPr>
        <w:t>ету Фурмановского муниципального района</w:t>
      </w:r>
      <w:r w:rsidRPr="001E07E7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F81CBF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140F1">
        <w:rPr>
          <w:rFonts w:ascii="Times New Roman" w:hAnsi="Times New Roman" w:cs="Times New Roman"/>
          <w:sz w:val="24"/>
          <w:szCs w:val="24"/>
        </w:rPr>
        <w:t xml:space="preserve"> на осуществление переданных полномочий </w:t>
      </w:r>
      <w:r w:rsidR="00F81CBF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140F1">
        <w:rPr>
          <w:rFonts w:ascii="Times New Roman" w:hAnsi="Times New Roman" w:cs="Times New Roman"/>
          <w:sz w:val="24"/>
          <w:szCs w:val="24"/>
        </w:rPr>
        <w:t xml:space="preserve"> </w:t>
      </w:r>
      <w:r w:rsidR="00F81CBF" w:rsidRPr="00F81CBF">
        <w:rPr>
          <w:rFonts w:ascii="Times New Roman" w:hAnsi="Times New Roman" w:cs="Times New Roman"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Pr="005140F1">
        <w:rPr>
          <w:rFonts w:ascii="Times New Roman" w:hAnsi="Times New Roman" w:cs="Times New Roman"/>
          <w:sz w:val="24"/>
          <w:szCs w:val="24"/>
        </w:rPr>
        <w:t xml:space="preserve"> (далее – межбюджетные трансферты). </w:t>
      </w:r>
    </w:p>
    <w:p w:rsidR="00C47D43" w:rsidRPr="005140F1" w:rsidRDefault="00C47D43" w:rsidP="00C47D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40F1">
        <w:rPr>
          <w:rFonts w:ascii="Times New Roman" w:hAnsi="Times New Roman" w:cs="Times New Roman"/>
          <w:b w:val="0"/>
          <w:sz w:val="24"/>
          <w:szCs w:val="24"/>
        </w:rPr>
        <w:t>2. Основанием для предоставления межбюджетных трансфертов бюджет</w:t>
      </w:r>
      <w:r w:rsidR="00F81CBF">
        <w:rPr>
          <w:rFonts w:ascii="Times New Roman" w:hAnsi="Times New Roman" w:cs="Times New Roman"/>
          <w:b w:val="0"/>
          <w:sz w:val="24"/>
          <w:szCs w:val="24"/>
        </w:rPr>
        <w:t>у Фурмановского муниципального района</w:t>
      </w:r>
      <w:r w:rsidRPr="005140F1">
        <w:rPr>
          <w:rFonts w:ascii="Times New Roman" w:hAnsi="Times New Roman" w:cs="Times New Roman"/>
          <w:b w:val="0"/>
          <w:sz w:val="24"/>
          <w:szCs w:val="24"/>
        </w:rPr>
        <w:t xml:space="preserve"> является соглашение между администрацией </w:t>
      </w:r>
      <w:r w:rsidR="00F81CBF">
        <w:rPr>
          <w:rFonts w:ascii="Times New Roman" w:hAnsi="Times New Roman" w:cs="Times New Roman"/>
          <w:b w:val="0"/>
          <w:sz w:val="24"/>
          <w:szCs w:val="24"/>
        </w:rPr>
        <w:t xml:space="preserve">Широковского сельского поселения и администрацией </w:t>
      </w:r>
      <w:r w:rsidRPr="005140F1">
        <w:rPr>
          <w:rFonts w:ascii="Times New Roman" w:hAnsi="Times New Roman" w:cs="Times New Roman"/>
          <w:b w:val="0"/>
          <w:sz w:val="24"/>
          <w:szCs w:val="24"/>
        </w:rPr>
        <w:t xml:space="preserve">Фурмановского муниципального района, которое должно соответствовать требованиям Положения о порядке заключения соглашений между органам местного самоуправления </w:t>
      </w:r>
      <w:r w:rsidR="00C72919">
        <w:rPr>
          <w:rFonts w:ascii="Times New Roman" w:hAnsi="Times New Roman" w:cs="Times New Roman"/>
          <w:b w:val="0"/>
          <w:sz w:val="24"/>
          <w:szCs w:val="24"/>
        </w:rPr>
        <w:t xml:space="preserve">Широковского сельского поселения     </w:t>
      </w:r>
      <w:r w:rsidR="00C72919" w:rsidRPr="00C72919">
        <w:rPr>
          <w:rFonts w:ascii="Times New Roman" w:hAnsi="Times New Roman" w:cs="Times New Roman"/>
          <w:b w:val="0"/>
          <w:sz w:val="24"/>
          <w:szCs w:val="24"/>
        </w:rPr>
        <w:t xml:space="preserve">органами местного самоуправления </w:t>
      </w:r>
      <w:r w:rsidRPr="005140F1">
        <w:rPr>
          <w:rFonts w:ascii="Times New Roman" w:hAnsi="Times New Roman" w:cs="Times New Roman"/>
          <w:b w:val="0"/>
          <w:sz w:val="24"/>
          <w:szCs w:val="24"/>
        </w:rPr>
        <w:t xml:space="preserve">Фурмановского муниципального района, утвержденного решением Совета </w:t>
      </w:r>
      <w:r w:rsidR="00C72919">
        <w:rPr>
          <w:rFonts w:ascii="Times New Roman" w:hAnsi="Times New Roman" w:cs="Times New Roman"/>
          <w:b w:val="0"/>
          <w:sz w:val="24"/>
          <w:szCs w:val="24"/>
        </w:rPr>
        <w:t>Широковского сельского поселения</w:t>
      </w:r>
      <w:r w:rsidRPr="005140F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47D43" w:rsidRPr="005140F1" w:rsidRDefault="00C47D43" w:rsidP="00C47D4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40F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140F1">
        <w:rPr>
          <w:rFonts w:ascii="Times New Roman" w:hAnsi="Times New Roman" w:cs="Times New Roman"/>
          <w:sz w:val="24"/>
          <w:szCs w:val="24"/>
        </w:rPr>
        <w:t>Межбюджетные трансферты бюджет</w:t>
      </w:r>
      <w:r w:rsidR="00C72919">
        <w:rPr>
          <w:rFonts w:ascii="Times New Roman" w:hAnsi="Times New Roman" w:cs="Times New Roman"/>
          <w:sz w:val="24"/>
          <w:szCs w:val="24"/>
        </w:rPr>
        <w:t>у Фурмановского муниципального района</w:t>
      </w:r>
      <w:r w:rsidRPr="005140F1">
        <w:rPr>
          <w:rFonts w:ascii="Times New Roman" w:hAnsi="Times New Roman" w:cs="Times New Roman"/>
          <w:sz w:val="24"/>
          <w:szCs w:val="24"/>
        </w:rPr>
        <w:t xml:space="preserve"> предоставляются в соответствии со сводной бюджетной росписью бюджета </w:t>
      </w:r>
      <w:r w:rsidR="00C72919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140F1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утвержденных главн</w:t>
      </w:r>
      <w:r w:rsidR="00217850">
        <w:rPr>
          <w:rFonts w:ascii="Times New Roman" w:hAnsi="Times New Roman" w:cs="Times New Roman"/>
          <w:sz w:val="24"/>
          <w:szCs w:val="24"/>
        </w:rPr>
        <w:t>ому распорядителю</w:t>
      </w:r>
      <w:r w:rsidR="00C72919">
        <w:rPr>
          <w:rFonts w:ascii="Times New Roman" w:hAnsi="Times New Roman" w:cs="Times New Roman"/>
          <w:sz w:val="24"/>
          <w:szCs w:val="24"/>
        </w:rPr>
        <w:t xml:space="preserve"> </w:t>
      </w:r>
      <w:r w:rsidRPr="005140F1">
        <w:rPr>
          <w:rFonts w:ascii="Times New Roman" w:hAnsi="Times New Roman" w:cs="Times New Roman"/>
          <w:sz w:val="24"/>
          <w:szCs w:val="24"/>
        </w:rPr>
        <w:t>средств бюджета</w:t>
      </w:r>
      <w:r w:rsidR="00217850"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</w:t>
      </w:r>
      <w:r w:rsidRPr="005140F1">
        <w:rPr>
          <w:rFonts w:ascii="Times New Roman" w:hAnsi="Times New Roman" w:cs="Times New Roman"/>
          <w:sz w:val="24"/>
          <w:szCs w:val="24"/>
        </w:rPr>
        <w:t xml:space="preserve"> на предоставление межбюджетных трансфертов на осуществление переданных полномочий </w:t>
      </w:r>
      <w:proofErr w:type="spellStart"/>
      <w:r w:rsidRPr="005140F1">
        <w:rPr>
          <w:rFonts w:ascii="Times New Roman" w:hAnsi="Times New Roman" w:cs="Times New Roman"/>
          <w:sz w:val="24"/>
          <w:szCs w:val="24"/>
        </w:rPr>
        <w:t>Фурмановско</w:t>
      </w:r>
      <w:r w:rsidR="00412B4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140F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12B4C">
        <w:rPr>
          <w:rFonts w:ascii="Times New Roman" w:hAnsi="Times New Roman" w:cs="Times New Roman"/>
          <w:sz w:val="24"/>
          <w:szCs w:val="24"/>
        </w:rPr>
        <w:t>му</w:t>
      </w:r>
      <w:r w:rsidRPr="005140F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2B4C">
        <w:rPr>
          <w:rFonts w:ascii="Times New Roman" w:hAnsi="Times New Roman" w:cs="Times New Roman"/>
          <w:sz w:val="24"/>
          <w:szCs w:val="24"/>
        </w:rPr>
        <w:t>у</w:t>
      </w:r>
      <w:r w:rsidRPr="005140F1">
        <w:rPr>
          <w:rFonts w:ascii="Times New Roman" w:hAnsi="Times New Roman" w:cs="Times New Roman"/>
          <w:sz w:val="24"/>
          <w:szCs w:val="24"/>
        </w:rPr>
        <w:t xml:space="preserve"> </w:t>
      </w:r>
      <w:r w:rsidR="00C72919" w:rsidRPr="00C72919">
        <w:rPr>
          <w:rFonts w:ascii="Times New Roman" w:hAnsi="Times New Roman" w:cs="Times New Roman"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  <w:r w:rsidRPr="005140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7D43" w:rsidRPr="001E07E7" w:rsidRDefault="00C47D43" w:rsidP="00412B4C">
      <w:pPr>
        <w:jc w:val="both"/>
      </w:pPr>
      <w:r w:rsidRPr="001E07E7">
        <w:tab/>
      </w:r>
      <w:r w:rsidR="00412B4C">
        <w:t>4</w:t>
      </w:r>
      <w:r w:rsidRPr="001E07E7">
        <w:t>. Учёт операций, связанных с использованием межбюджетных трансфертов, осуществляется на счетах по учету средств бюджет</w:t>
      </w:r>
      <w:r w:rsidR="00412B4C">
        <w:t>а</w:t>
      </w:r>
      <w:r>
        <w:t xml:space="preserve"> </w:t>
      </w:r>
      <w:r w:rsidR="00C72919">
        <w:t xml:space="preserve">Фурмановского </w:t>
      </w:r>
      <w:r w:rsidR="00412B4C">
        <w:t>муниципального района</w:t>
      </w:r>
      <w:r w:rsidRPr="001E07E7">
        <w:t>, открытых в органах Федерального казначейства.</w:t>
      </w:r>
    </w:p>
    <w:p w:rsidR="00C47D43" w:rsidRPr="001E07E7" w:rsidRDefault="00C47D43" w:rsidP="00C47D43">
      <w:pPr>
        <w:autoSpaceDE w:val="0"/>
        <w:autoSpaceDN w:val="0"/>
        <w:adjustRightInd w:val="0"/>
        <w:jc w:val="both"/>
      </w:pPr>
      <w:r w:rsidRPr="001E07E7">
        <w:tab/>
      </w:r>
      <w:r w:rsidR="00412B4C">
        <w:t>5</w:t>
      </w:r>
      <w:r w:rsidRPr="001E07E7">
        <w:t xml:space="preserve">. </w:t>
      </w:r>
      <w:r w:rsidR="00412B4C">
        <w:t>Администрация Фурмановского муниципального района</w:t>
      </w:r>
      <w:r w:rsidRPr="001E07E7">
        <w:t xml:space="preserve"> ежеквартально не позднее </w:t>
      </w:r>
      <w:r w:rsidR="00412B4C">
        <w:t>10</w:t>
      </w:r>
      <w:r w:rsidRPr="001E07E7">
        <w:t xml:space="preserve"> числа месяца, следующего за</w:t>
      </w:r>
      <w:r w:rsidR="00217850">
        <w:t xml:space="preserve"> отчётным кварталом, представляе</w:t>
      </w:r>
      <w:r w:rsidRPr="001E07E7">
        <w:t xml:space="preserve">т в администрацию </w:t>
      </w:r>
      <w:r w:rsidR="00412B4C">
        <w:t>Широковского сельского поселения</w:t>
      </w:r>
      <w:r w:rsidRPr="001E07E7">
        <w:t xml:space="preserve"> отчет об использовании предоставленных межбюджетных трансфертов по форме Приложения к настоящему Порядку. </w:t>
      </w:r>
    </w:p>
    <w:p w:rsidR="00C47D43" w:rsidRPr="001E07E7" w:rsidRDefault="00C47D43" w:rsidP="00C47D43">
      <w:pPr>
        <w:autoSpaceDE w:val="0"/>
        <w:autoSpaceDN w:val="0"/>
        <w:adjustRightInd w:val="0"/>
        <w:jc w:val="both"/>
      </w:pPr>
      <w:r w:rsidRPr="001E07E7">
        <w:tab/>
      </w:r>
      <w:r w:rsidR="00412B4C">
        <w:t>6</w:t>
      </w:r>
      <w:r w:rsidRPr="001E07E7">
        <w:t xml:space="preserve">. </w:t>
      </w:r>
      <w:r w:rsidR="00412B4C">
        <w:t>Администрация Фурмановского муниципального района</w:t>
      </w:r>
      <w:r w:rsidRPr="001E07E7">
        <w:t xml:space="preserve"> нес</w:t>
      </w:r>
      <w:r w:rsidR="00412B4C">
        <w:t>ет</w:t>
      </w:r>
      <w:r w:rsidRPr="001E07E7">
        <w:t xml:space="preserve"> ответственность за нецелевое использование межбюджетных трансфертов и недостоверность представляемых отчетных сведений в порядке, установленном законодательством Российской Федерации.</w:t>
      </w:r>
    </w:p>
    <w:p w:rsidR="00C47D43" w:rsidRDefault="00C47D43" w:rsidP="00C47D43">
      <w:pPr>
        <w:pStyle w:val="ConsPlusNormal"/>
        <w:ind w:firstLine="540"/>
        <w:jc w:val="both"/>
        <w:rPr>
          <w:sz w:val="24"/>
          <w:szCs w:val="24"/>
        </w:rPr>
      </w:pPr>
      <w:r w:rsidRPr="00675806">
        <w:rPr>
          <w:rFonts w:ascii="Times New Roman" w:hAnsi="Times New Roman" w:cs="Times New Roman"/>
          <w:sz w:val="24"/>
          <w:szCs w:val="24"/>
        </w:rPr>
        <w:tab/>
      </w:r>
      <w:r w:rsidR="00412B4C">
        <w:rPr>
          <w:rFonts w:ascii="Times New Roman" w:hAnsi="Times New Roman" w:cs="Times New Roman"/>
          <w:sz w:val="24"/>
          <w:szCs w:val="24"/>
        </w:rPr>
        <w:t>7</w:t>
      </w:r>
      <w:r w:rsidRPr="00675806">
        <w:rPr>
          <w:rFonts w:ascii="Times New Roman" w:hAnsi="Times New Roman" w:cs="Times New Roman"/>
          <w:sz w:val="24"/>
          <w:szCs w:val="24"/>
        </w:rPr>
        <w:t xml:space="preserve">. </w:t>
      </w:r>
      <w:r w:rsidRPr="00675806">
        <w:rPr>
          <w:rFonts w:ascii="Times New Roman" w:hAnsi="Times New Roman" w:cs="Times New Roman"/>
          <w:bCs/>
          <w:sz w:val="24"/>
          <w:szCs w:val="24"/>
        </w:rPr>
        <w:t xml:space="preserve">Неиспользованные </w:t>
      </w:r>
      <w:r w:rsidR="00412B4C">
        <w:rPr>
          <w:rFonts w:ascii="Times New Roman" w:hAnsi="Times New Roman" w:cs="Times New Roman"/>
          <w:bCs/>
          <w:sz w:val="24"/>
          <w:szCs w:val="24"/>
        </w:rPr>
        <w:t>администрацией Фурмановского муниципального района</w:t>
      </w:r>
      <w:r w:rsidRPr="00675806">
        <w:rPr>
          <w:rFonts w:ascii="Times New Roman" w:hAnsi="Times New Roman" w:cs="Times New Roman"/>
          <w:bCs/>
          <w:sz w:val="24"/>
          <w:szCs w:val="24"/>
        </w:rPr>
        <w:t xml:space="preserve"> в отчетном финансовом году остатки межбюджетны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75806">
        <w:rPr>
          <w:rFonts w:ascii="Times New Roman" w:hAnsi="Times New Roman" w:cs="Times New Roman"/>
          <w:bCs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675806">
        <w:rPr>
          <w:rFonts w:ascii="Times New Roman" w:hAnsi="Times New Roman" w:cs="Times New Roman"/>
          <w:bCs/>
          <w:sz w:val="24"/>
          <w:szCs w:val="24"/>
        </w:rPr>
        <w:t xml:space="preserve">, подлежат возврату в бюджет </w:t>
      </w:r>
      <w:r w:rsidR="00412B4C">
        <w:rPr>
          <w:rFonts w:ascii="Times New Roman" w:hAnsi="Times New Roman" w:cs="Times New Roman"/>
          <w:bCs/>
          <w:sz w:val="24"/>
          <w:szCs w:val="24"/>
        </w:rPr>
        <w:t>Широковского сельского поселения</w:t>
      </w:r>
      <w:r w:rsidRPr="001E07E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соответствии с бюджетным законодательством.</w:t>
      </w:r>
    </w:p>
    <w:p w:rsidR="00C47D43" w:rsidRDefault="00C47D43" w:rsidP="00C47D43">
      <w:pPr>
        <w:jc w:val="both"/>
        <w:sectPr w:rsidR="00C47D43" w:rsidSect="001E07E7">
          <w:pgSz w:w="11907" w:h="16840" w:code="9"/>
          <w:pgMar w:top="1134" w:right="851" w:bottom="1134" w:left="1418" w:header="720" w:footer="720" w:gutter="0"/>
          <w:cols w:space="720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66"/>
        <w:gridCol w:w="5105"/>
      </w:tblGrid>
      <w:tr w:rsidR="00C47D43" w:rsidRPr="00617B48" w:rsidTr="00DF0D2B">
        <w:trPr>
          <w:jc w:val="right"/>
        </w:trPr>
        <w:tc>
          <w:tcPr>
            <w:tcW w:w="4625" w:type="dxa"/>
          </w:tcPr>
          <w:p w:rsidR="00C47D43" w:rsidRPr="00617B48" w:rsidRDefault="00C47D43" w:rsidP="00DF0D2B">
            <w:pPr>
              <w:jc w:val="right"/>
            </w:pPr>
          </w:p>
        </w:tc>
        <w:tc>
          <w:tcPr>
            <w:tcW w:w="5229" w:type="dxa"/>
            <w:hideMark/>
          </w:tcPr>
          <w:p w:rsidR="00C47D43" w:rsidRPr="003D6A2F" w:rsidRDefault="00C47D43" w:rsidP="00DF0D2B">
            <w:pPr>
              <w:jc w:val="right"/>
            </w:pPr>
            <w:r w:rsidRPr="003D6A2F">
              <w:rPr>
                <w:sz w:val="22"/>
                <w:szCs w:val="22"/>
              </w:rPr>
              <w:t xml:space="preserve">Приложение </w:t>
            </w:r>
          </w:p>
          <w:p w:rsidR="00C47D43" w:rsidRPr="00617B48" w:rsidRDefault="00C47D43" w:rsidP="00412B4C">
            <w:pPr>
              <w:jc w:val="right"/>
            </w:pPr>
            <w:r w:rsidRPr="003D6A2F">
              <w:rPr>
                <w:sz w:val="22"/>
                <w:szCs w:val="22"/>
              </w:rPr>
              <w:t xml:space="preserve">к Порядку предоставления иных межбюджетных трансфертов из бюджета </w:t>
            </w:r>
            <w:r w:rsidR="00412B4C">
              <w:rPr>
                <w:sz w:val="22"/>
                <w:szCs w:val="22"/>
              </w:rPr>
              <w:t xml:space="preserve">Широковского сельского поселения в бюджет </w:t>
            </w:r>
            <w:r w:rsidRPr="003D6A2F">
              <w:rPr>
                <w:sz w:val="22"/>
                <w:szCs w:val="22"/>
              </w:rPr>
              <w:t xml:space="preserve">Фурмановского муниципального района на осуществление переданных полномочий </w:t>
            </w:r>
          </w:p>
        </w:tc>
      </w:tr>
    </w:tbl>
    <w:p w:rsidR="00C47D43" w:rsidRDefault="00C47D43" w:rsidP="00C47D43">
      <w:pPr>
        <w:jc w:val="both"/>
      </w:pPr>
    </w:p>
    <w:p w:rsidR="00C47D43" w:rsidRDefault="00C47D43" w:rsidP="00C47D43">
      <w:pPr>
        <w:jc w:val="center"/>
        <w:rPr>
          <w:b/>
        </w:rPr>
      </w:pPr>
    </w:p>
    <w:p w:rsidR="00C47D43" w:rsidRDefault="00C47D43" w:rsidP="00C47D43">
      <w:pPr>
        <w:jc w:val="center"/>
        <w:rPr>
          <w:b/>
        </w:rPr>
      </w:pPr>
    </w:p>
    <w:p w:rsidR="00C47D43" w:rsidRDefault="00C47D43" w:rsidP="00C47D43">
      <w:pPr>
        <w:jc w:val="center"/>
        <w:rPr>
          <w:b/>
        </w:rPr>
      </w:pPr>
      <w:r>
        <w:rPr>
          <w:b/>
        </w:rPr>
        <w:t>ОТЧЁТ</w:t>
      </w:r>
    </w:p>
    <w:p w:rsidR="00C47D43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</w:t>
      </w:r>
      <w:r w:rsidRPr="00DB616E">
        <w:rPr>
          <w:rFonts w:ascii="Times New Roman" w:hAnsi="Times New Roman" w:cs="Times New Roman"/>
          <w:b/>
          <w:sz w:val="24"/>
          <w:szCs w:val="24"/>
        </w:rPr>
        <w:t xml:space="preserve">иных межбюджетных трансфертов из бюджета </w:t>
      </w:r>
      <w:r w:rsidR="00412B4C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бюджетом </w:t>
      </w:r>
      <w:r w:rsidRPr="00DB616E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на осуществление переданных полномочий </w:t>
      </w:r>
      <w:r w:rsidR="00412B4C" w:rsidRPr="00412B4C">
        <w:rPr>
          <w:rFonts w:ascii="Times New Roman" w:hAnsi="Times New Roman" w:cs="Times New Roman"/>
          <w:b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</w:p>
    <w:p w:rsidR="00C47D43" w:rsidRDefault="00C47D43" w:rsidP="00C47D43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C47D43" w:rsidRDefault="00C47D43" w:rsidP="00C47D4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на 1 _______________ 20__ г.</w:t>
      </w:r>
    </w:p>
    <w:p w:rsidR="00C47D43" w:rsidRDefault="00C47D43" w:rsidP="00C47D43">
      <w:r>
        <w:rPr>
          <w:vertAlign w:val="superscript"/>
        </w:rPr>
        <w:t xml:space="preserve">                                </w:t>
      </w:r>
      <w:r>
        <w:t>________________________________________________________________________________</w:t>
      </w:r>
    </w:p>
    <w:p w:rsidR="00C47D43" w:rsidRDefault="00C47D43" w:rsidP="00C47D43">
      <w:pPr>
        <w:jc w:val="center"/>
        <w:rPr>
          <w:vertAlign w:val="superscript"/>
        </w:rPr>
      </w:pPr>
      <w:r>
        <w:rPr>
          <w:vertAlign w:val="superscript"/>
        </w:rPr>
        <w:t>(наименование исполнительного органа местного самоуправления сельского поселения)</w:t>
      </w:r>
    </w:p>
    <w:p w:rsidR="00C47D43" w:rsidRPr="00617B48" w:rsidRDefault="00C47D43" w:rsidP="00C47D43">
      <w:r w:rsidRPr="00617B48">
        <w:t>Периодичность: квартальная</w:t>
      </w:r>
    </w:p>
    <w:p w:rsidR="00C47D43" w:rsidRDefault="00C47D43" w:rsidP="00C47D43">
      <w:r w:rsidRPr="00617B48">
        <w:t>Единица измерения: руб.</w:t>
      </w:r>
    </w:p>
    <w:p w:rsidR="00C47D43" w:rsidRPr="00617B48" w:rsidRDefault="00C47D43" w:rsidP="00C4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745"/>
        <w:gridCol w:w="744"/>
        <w:gridCol w:w="841"/>
        <w:gridCol w:w="949"/>
        <w:gridCol w:w="1417"/>
        <w:gridCol w:w="760"/>
        <w:gridCol w:w="985"/>
        <w:gridCol w:w="1731"/>
      </w:tblGrid>
      <w:tr w:rsidR="00C47D43" w:rsidRPr="00617B48" w:rsidTr="00DF0D2B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Код классификации расходов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Поступ</w:t>
            </w:r>
            <w:r w:rsidR="00217850">
              <w:rPr>
                <w:sz w:val="22"/>
                <w:szCs w:val="22"/>
              </w:rPr>
              <w:t>ило средств из Широковского сельского поселения</w:t>
            </w:r>
            <w:r w:rsidRPr="00617B48">
              <w:rPr>
                <w:sz w:val="22"/>
                <w:szCs w:val="22"/>
              </w:rPr>
              <w:t xml:space="preserve"> с начала года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Произведено расходов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(кассовые расходы)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Остаток неиспользованных средств на конец отчетного периода</w:t>
            </w:r>
          </w:p>
        </w:tc>
      </w:tr>
      <w:tr w:rsidR="00C47D43" w:rsidRPr="00617B48" w:rsidTr="00DF0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под-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раздел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целевая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статья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вид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с начала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9</w:t>
            </w:r>
          </w:p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</w:tr>
    </w:tbl>
    <w:p w:rsidR="00C47D43" w:rsidRDefault="00C47D43" w:rsidP="00C47D43">
      <w:pPr>
        <w:jc w:val="center"/>
      </w:pPr>
    </w:p>
    <w:p w:rsidR="00C47D43" w:rsidRPr="00617B48" w:rsidRDefault="00C47D43" w:rsidP="00C47D43">
      <w:pPr>
        <w:jc w:val="center"/>
      </w:pPr>
    </w:p>
    <w:p w:rsidR="00C47D43" w:rsidRPr="00617B48" w:rsidRDefault="00412B4C" w:rsidP="00C47D43">
      <w:r>
        <w:t xml:space="preserve">Руководитель                   </w:t>
      </w:r>
      <w:r w:rsidR="00C47D43" w:rsidRPr="00617B48">
        <w:t xml:space="preserve">    ________________     _____________________</w:t>
      </w:r>
    </w:p>
    <w:p w:rsidR="00C47D43" w:rsidRPr="00617B48" w:rsidRDefault="00C47D43" w:rsidP="00C47D43">
      <w:pPr>
        <w:rPr>
          <w:vertAlign w:val="superscript"/>
        </w:rPr>
      </w:pPr>
      <w:r w:rsidRPr="00617B48">
        <w:t xml:space="preserve">                                        </w:t>
      </w:r>
      <w:r>
        <w:t xml:space="preserve">                  </w:t>
      </w:r>
      <w:r w:rsidRPr="00617B48">
        <w:t xml:space="preserve"> </w:t>
      </w:r>
      <w:r w:rsidRPr="00617B48">
        <w:rPr>
          <w:vertAlign w:val="superscript"/>
        </w:rPr>
        <w:t>(подпись)                                       (расшифровка подписи)</w:t>
      </w:r>
    </w:p>
    <w:p w:rsidR="00C47D43" w:rsidRDefault="00C47D43" w:rsidP="00C47D43"/>
    <w:p w:rsidR="00C47D43" w:rsidRDefault="00C47D43" w:rsidP="00C47D43"/>
    <w:p w:rsidR="00C47D43" w:rsidRPr="00617B48" w:rsidRDefault="00C47D43" w:rsidP="00C47D43">
      <w:r w:rsidRPr="00617B48">
        <w:t>Главн</w:t>
      </w:r>
      <w:r>
        <w:t xml:space="preserve">ый бухгалтер                </w:t>
      </w:r>
      <w:r w:rsidRPr="00617B48">
        <w:t xml:space="preserve"> ________________     _____________________</w:t>
      </w:r>
    </w:p>
    <w:p w:rsidR="00C47D43" w:rsidRPr="00617B48" w:rsidRDefault="00C47D43" w:rsidP="00C47D43">
      <w:pPr>
        <w:rPr>
          <w:vertAlign w:val="superscript"/>
        </w:rPr>
      </w:pPr>
      <w:r w:rsidRPr="00617B48">
        <w:t xml:space="preserve">                                  </w:t>
      </w:r>
      <w:r>
        <w:t xml:space="preserve">                     </w:t>
      </w:r>
      <w:r w:rsidRPr="00617B48">
        <w:t xml:space="preserve">    </w:t>
      </w:r>
      <w:r w:rsidRPr="00617B48">
        <w:rPr>
          <w:vertAlign w:val="superscript"/>
        </w:rPr>
        <w:t xml:space="preserve">(подпись)                                       (расшифровка подписи)                                 </w:t>
      </w:r>
    </w:p>
    <w:p w:rsidR="00C47D43" w:rsidRDefault="00C47D43" w:rsidP="00C47D43">
      <w:pPr>
        <w:rPr>
          <w:vertAlign w:val="superscript"/>
        </w:rPr>
      </w:pPr>
    </w:p>
    <w:p w:rsidR="00C47D43" w:rsidRDefault="00C47D43" w:rsidP="00C47D43">
      <w:pPr>
        <w:rPr>
          <w:vertAlign w:val="superscript"/>
        </w:rPr>
      </w:pPr>
    </w:p>
    <w:p w:rsidR="00C47D43" w:rsidRPr="00617B48" w:rsidRDefault="00C47D43" w:rsidP="00C47D43">
      <w:pPr>
        <w:rPr>
          <w:b/>
        </w:rPr>
      </w:pPr>
      <w:r w:rsidRPr="00617B48">
        <w:rPr>
          <w:vertAlign w:val="superscript"/>
        </w:rPr>
        <w:t xml:space="preserve">  </w:t>
      </w:r>
      <w:r w:rsidRPr="00617B48">
        <w:t>«_____» _______________ 20___ г.</w:t>
      </w:r>
    </w:p>
    <w:p w:rsidR="00C47D43" w:rsidRPr="00617B48" w:rsidRDefault="00C47D43" w:rsidP="00C47D43">
      <w:pPr>
        <w:jc w:val="both"/>
      </w:pPr>
    </w:p>
    <w:p w:rsidR="00C47D43" w:rsidRPr="00A47C72" w:rsidRDefault="00C47D43" w:rsidP="00410797">
      <w:pPr>
        <w:jc w:val="both"/>
        <w:rPr>
          <w:b/>
          <w:sz w:val="28"/>
          <w:szCs w:val="28"/>
        </w:rPr>
      </w:pPr>
    </w:p>
    <w:sectPr w:rsidR="00C47D43" w:rsidRPr="00A47C72" w:rsidSect="00E3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89"/>
    <w:rsid w:val="0007194F"/>
    <w:rsid w:val="00082BA2"/>
    <w:rsid w:val="001A071A"/>
    <w:rsid w:val="001B5B64"/>
    <w:rsid w:val="001E0723"/>
    <w:rsid w:val="001F4089"/>
    <w:rsid w:val="00217850"/>
    <w:rsid w:val="002551CD"/>
    <w:rsid w:val="002610BC"/>
    <w:rsid w:val="002A5EFE"/>
    <w:rsid w:val="002E004D"/>
    <w:rsid w:val="0039176B"/>
    <w:rsid w:val="00391A41"/>
    <w:rsid w:val="00392593"/>
    <w:rsid w:val="003B4C16"/>
    <w:rsid w:val="00410797"/>
    <w:rsid w:val="00412B4C"/>
    <w:rsid w:val="004654D2"/>
    <w:rsid w:val="00482D40"/>
    <w:rsid w:val="005900B5"/>
    <w:rsid w:val="00593491"/>
    <w:rsid w:val="0059427C"/>
    <w:rsid w:val="006714A8"/>
    <w:rsid w:val="006E5061"/>
    <w:rsid w:val="00780EF8"/>
    <w:rsid w:val="00786957"/>
    <w:rsid w:val="007F243A"/>
    <w:rsid w:val="0082320C"/>
    <w:rsid w:val="00857167"/>
    <w:rsid w:val="009679D3"/>
    <w:rsid w:val="009F7981"/>
    <w:rsid w:val="00A113CD"/>
    <w:rsid w:val="00A47C72"/>
    <w:rsid w:val="00AB32CC"/>
    <w:rsid w:val="00B42928"/>
    <w:rsid w:val="00BC67BF"/>
    <w:rsid w:val="00C47D43"/>
    <w:rsid w:val="00C62CF9"/>
    <w:rsid w:val="00C72919"/>
    <w:rsid w:val="00CA24E5"/>
    <w:rsid w:val="00CE53F7"/>
    <w:rsid w:val="00DB4FEF"/>
    <w:rsid w:val="00E0683A"/>
    <w:rsid w:val="00E1399C"/>
    <w:rsid w:val="00E30DBD"/>
    <w:rsid w:val="00E34D21"/>
    <w:rsid w:val="00E72EE4"/>
    <w:rsid w:val="00E9500B"/>
    <w:rsid w:val="00ED39E1"/>
    <w:rsid w:val="00F10C6D"/>
    <w:rsid w:val="00F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7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47D43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47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4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2020-10-27T05:40:00Z</cp:lastPrinted>
  <dcterms:created xsi:type="dcterms:W3CDTF">2020-10-26T12:49:00Z</dcterms:created>
  <dcterms:modified xsi:type="dcterms:W3CDTF">2020-11-05T08:06:00Z</dcterms:modified>
</cp:coreProperties>
</file>