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BB" w:rsidRDefault="002461BB" w:rsidP="00246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461BB" w:rsidRDefault="002461BB" w:rsidP="002461BB">
      <w:pPr>
        <w:rPr>
          <w:b/>
          <w:sz w:val="28"/>
          <w:szCs w:val="28"/>
        </w:rPr>
      </w:pPr>
    </w:p>
    <w:p w:rsidR="002461BB" w:rsidRDefault="002461BB" w:rsidP="002461B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2461BB" w:rsidRDefault="002461BB" w:rsidP="002461B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2461BB" w:rsidRDefault="002461BB" w:rsidP="002461B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2461BB" w:rsidRDefault="002461BB" w:rsidP="002461B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2461BB" w:rsidRDefault="002461BB" w:rsidP="002461BB">
      <w:pPr>
        <w:jc w:val="center"/>
        <w:rPr>
          <w:b/>
          <w:sz w:val="28"/>
          <w:szCs w:val="28"/>
        </w:rPr>
      </w:pPr>
    </w:p>
    <w:p w:rsidR="002461BB" w:rsidRDefault="002461BB" w:rsidP="00246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461BB" w:rsidRDefault="002461BB" w:rsidP="002461BB">
      <w:pPr>
        <w:jc w:val="center"/>
        <w:rPr>
          <w:b/>
          <w:sz w:val="28"/>
          <w:szCs w:val="28"/>
        </w:rPr>
      </w:pPr>
    </w:p>
    <w:p w:rsidR="002461BB" w:rsidRDefault="002461BB" w:rsidP="002461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06.05.2020  года                                                                                     № 53 </w:t>
      </w:r>
    </w:p>
    <w:p w:rsidR="002461BB" w:rsidRDefault="002461BB" w:rsidP="00246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2461BB" w:rsidRPr="00F34084" w:rsidRDefault="002461BB" w:rsidP="002461BB">
      <w:pPr>
        <w:jc w:val="center"/>
        <w:rPr>
          <w:b/>
          <w:sz w:val="24"/>
          <w:szCs w:val="24"/>
        </w:rPr>
      </w:pPr>
    </w:p>
    <w:p w:rsidR="002461BB" w:rsidRPr="00F34084" w:rsidRDefault="002461BB" w:rsidP="002461BB">
      <w:pPr>
        <w:jc w:val="both"/>
        <w:rPr>
          <w:b/>
          <w:sz w:val="24"/>
          <w:szCs w:val="24"/>
        </w:rPr>
      </w:pPr>
      <w:r w:rsidRPr="00F34084">
        <w:rPr>
          <w:b/>
          <w:sz w:val="24"/>
          <w:szCs w:val="24"/>
        </w:rPr>
        <w:t xml:space="preserve">      О внесении изменений в постановление администрации от 29.09.2016 № 164 «Об утверждении административного регламента предоставления муниципальной услуги «Организация культурного досуга и отдыха населения»»</w:t>
      </w:r>
    </w:p>
    <w:p w:rsidR="002461BB" w:rsidRPr="00F34084" w:rsidRDefault="002461BB" w:rsidP="002461BB">
      <w:pPr>
        <w:jc w:val="center"/>
        <w:rPr>
          <w:b/>
          <w:sz w:val="24"/>
          <w:szCs w:val="24"/>
        </w:rPr>
      </w:pPr>
    </w:p>
    <w:p w:rsidR="00B11677" w:rsidRPr="00F34084" w:rsidRDefault="00B11677" w:rsidP="002461BB">
      <w:pPr>
        <w:jc w:val="both"/>
        <w:rPr>
          <w:sz w:val="24"/>
          <w:szCs w:val="24"/>
        </w:rPr>
      </w:pPr>
    </w:p>
    <w:p w:rsidR="002461BB" w:rsidRPr="00F34084" w:rsidRDefault="002461BB" w:rsidP="002461BB">
      <w:pPr>
        <w:jc w:val="both"/>
        <w:rPr>
          <w:sz w:val="24"/>
          <w:szCs w:val="24"/>
        </w:rPr>
      </w:pPr>
      <w:r w:rsidRPr="00F34084">
        <w:rPr>
          <w:sz w:val="24"/>
          <w:szCs w:val="24"/>
        </w:rPr>
        <w:t xml:space="preserve">На основании </w:t>
      </w:r>
      <w:r w:rsidR="00B11677" w:rsidRPr="00F34084">
        <w:rPr>
          <w:sz w:val="24"/>
          <w:szCs w:val="24"/>
        </w:rPr>
        <w:t xml:space="preserve">протеста </w:t>
      </w:r>
      <w:proofErr w:type="spellStart"/>
      <w:r w:rsidR="00B11677" w:rsidRPr="00F34084">
        <w:rPr>
          <w:sz w:val="24"/>
          <w:szCs w:val="24"/>
        </w:rPr>
        <w:t>Фурмановской</w:t>
      </w:r>
      <w:proofErr w:type="spellEnd"/>
      <w:r w:rsidR="00B11677" w:rsidRPr="00F34084">
        <w:rPr>
          <w:sz w:val="24"/>
          <w:szCs w:val="24"/>
        </w:rPr>
        <w:t xml:space="preserve"> межрайонной прокуратуры № 07-01/2020 от 27.04.2020</w:t>
      </w:r>
    </w:p>
    <w:p w:rsidR="002461BB" w:rsidRPr="00F34084" w:rsidRDefault="002461BB" w:rsidP="002461BB">
      <w:pPr>
        <w:jc w:val="center"/>
        <w:rPr>
          <w:b/>
          <w:sz w:val="24"/>
          <w:szCs w:val="24"/>
        </w:rPr>
      </w:pPr>
    </w:p>
    <w:p w:rsidR="002461BB" w:rsidRPr="00F34084" w:rsidRDefault="002461BB" w:rsidP="002461BB">
      <w:pPr>
        <w:jc w:val="both"/>
        <w:rPr>
          <w:sz w:val="24"/>
          <w:szCs w:val="24"/>
        </w:rPr>
      </w:pPr>
      <w:proofErr w:type="gramStart"/>
      <w:r w:rsidRPr="00F34084">
        <w:rPr>
          <w:sz w:val="24"/>
          <w:szCs w:val="24"/>
        </w:rPr>
        <w:t>п</w:t>
      </w:r>
      <w:proofErr w:type="gramEnd"/>
      <w:r w:rsidRPr="00F34084">
        <w:rPr>
          <w:sz w:val="24"/>
          <w:szCs w:val="24"/>
        </w:rPr>
        <w:t xml:space="preserve"> о с т а н о в л я е т:</w:t>
      </w:r>
    </w:p>
    <w:p w:rsidR="00B11677" w:rsidRPr="00F34084" w:rsidRDefault="00B11677" w:rsidP="00B1167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34084">
        <w:rPr>
          <w:sz w:val="24"/>
          <w:szCs w:val="24"/>
        </w:rPr>
        <w:t>Внести  изменения в постановление администрации от 29.09.2016 № 164 «Об утверждении административного регламента предоставления муниципальной услуги «Организация культурного досуга и отдыха населения»»</w:t>
      </w:r>
      <w:r w:rsidR="00A419C9" w:rsidRPr="00F34084">
        <w:rPr>
          <w:sz w:val="24"/>
          <w:szCs w:val="24"/>
        </w:rPr>
        <w:t>, раздел 2 дополнить пунктом 2.14. и читать его в следующей редакции:</w:t>
      </w:r>
    </w:p>
    <w:p w:rsidR="00F34084" w:rsidRPr="00F34084" w:rsidRDefault="00B11677" w:rsidP="00F34084">
      <w:pPr>
        <w:shd w:val="clear" w:color="auto" w:fill="FFFFFF"/>
        <w:jc w:val="both"/>
        <w:rPr>
          <w:bCs/>
          <w:sz w:val="24"/>
          <w:szCs w:val="24"/>
        </w:rPr>
      </w:pPr>
      <w:r w:rsidRPr="00F34084">
        <w:rPr>
          <w:sz w:val="24"/>
          <w:szCs w:val="24"/>
        </w:rPr>
        <w:t>«</w:t>
      </w:r>
      <w:r w:rsidR="00A419C9" w:rsidRPr="00F34084">
        <w:rPr>
          <w:sz w:val="24"/>
          <w:szCs w:val="24"/>
        </w:rPr>
        <w:t>2.14.</w:t>
      </w:r>
      <w:r w:rsidR="00F34084" w:rsidRPr="00F34084">
        <w:rPr>
          <w:b/>
          <w:bCs/>
          <w:sz w:val="24"/>
          <w:szCs w:val="24"/>
        </w:rPr>
        <w:t xml:space="preserve"> </w:t>
      </w:r>
      <w:r w:rsidR="00F34084" w:rsidRPr="00F34084">
        <w:rPr>
          <w:bCs/>
          <w:sz w:val="24"/>
          <w:szCs w:val="24"/>
        </w:rPr>
        <w:t xml:space="preserve">Перечень оснований для приостановления предоставления муниципальной услуги. </w:t>
      </w:r>
    </w:p>
    <w:p w:rsidR="00F34084" w:rsidRPr="00F34084" w:rsidRDefault="00F34084" w:rsidP="00F34084">
      <w:pPr>
        <w:jc w:val="both"/>
        <w:rPr>
          <w:sz w:val="24"/>
          <w:szCs w:val="24"/>
        </w:rPr>
      </w:pPr>
      <w:r w:rsidRPr="00F34084">
        <w:rPr>
          <w:sz w:val="24"/>
          <w:szCs w:val="24"/>
        </w:rPr>
        <w:t xml:space="preserve">        Основанием для отказа в предоставлении муниципальной услуги и основанием для приостановления предоставления муниципальной услуги являются:</w:t>
      </w:r>
    </w:p>
    <w:p w:rsidR="00F34084" w:rsidRPr="00F34084" w:rsidRDefault="00F34084" w:rsidP="00F34084">
      <w:pPr>
        <w:jc w:val="both"/>
        <w:rPr>
          <w:sz w:val="24"/>
          <w:szCs w:val="24"/>
        </w:rPr>
      </w:pPr>
      <w:r w:rsidRPr="00F34084">
        <w:rPr>
          <w:sz w:val="24"/>
          <w:szCs w:val="24"/>
        </w:rPr>
        <w:t>- поступление от заявителя письменного заявления о приостановлении предоставления муниципальной услуги;</w:t>
      </w:r>
    </w:p>
    <w:p w:rsidR="00F34084" w:rsidRPr="00F34084" w:rsidRDefault="00F34084" w:rsidP="00F34084">
      <w:pPr>
        <w:jc w:val="both"/>
        <w:rPr>
          <w:sz w:val="24"/>
          <w:szCs w:val="24"/>
        </w:rPr>
      </w:pPr>
      <w:r w:rsidRPr="00F34084">
        <w:rPr>
          <w:sz w:val="24"/>
          <w:szCs w:val="24"/>
        </w:rPr>
        <w:t>- получение определения или решения суда, вступившего в законную силу</w:t>
      </w:r>
      <w:proofErr w:type="gramStart"/>
      <w:r w:rsidRPr="00F34084">
        <w:rPr>
          <w:sz w:val="24"/>
          <w:szCs w:val="24"/>
        </w:rPr>
        <w:t>.</w:t>
      </w:r>
      <w:r w:rsidRPr="00F34084">
        <w:rPr>
          <w:sz w:val="24"/>
          <w:szCs w:val="24"/>
        </w:rPr>
        <w:t>».</w:t>
      </w:r>
      <w:proofErr w:type="gramEnd"/>
    </w:p>
    <w:p w:rsidR="002461BB" w:rsidRPr="00F34084" w:rsidRDefault="00F34084" w:rsidP="002461BB">
      <w:pPr>
        <w:jc w:val="both"/>
        <w:rPr>
          <w:sz w:val="24"/>
          <w:szCs w:val="24"/>
        </w:rPr>
      </w:pPr>
      <w:r w:rsidRPr="00F34084">
        <w:rPr>
          <w:sz w:val="24"/>
          <w:szCs w:val="24"/>
        </w:rPr>
        <w:t xml:space="preserve">         </w:t>
      </w:r>
      <w:r w:rsidR="002461BB" w:rsidRPr="00F34084">
        <w:rPr>
          <w:sz w:val="24"/>
          <w:szCs w:val="24"/>
        </w:rPr>
        <w:t>2. Настоящее Постановление обнародовать в установленном порядке.</w:t>
      </w:r>
    </w:p>
    <w:p w:rsidR="002461BB" w:rsidRPr="00F34084" w:rsidRDefault="002461BB" w:rsidP="002461BB">
      <w:pPr>
        <w:jc w:val="both"/>
        <w:rPr>
          <w:sz w:val="24"/>
          <w:szCs w:val="24"/>
        </w:rPr>
      </w:pPr>
    </w:p>
    <w:p w:rsidR="002461BB" w:rsidRPr="00F34084" w:rsidRDefault="002461BB" w:rsidP="002461BB">
      <w:pPr>
        <w:jc w:val="both"/>
        <w:rPr>
          <w:sz w:val="24"/>
          <w:szCs w:val="24"/>
        </w:rPr>
      </w:pPr>
      <w:bookmarkStart w:id="0" w:name="_GoBack"/>
      <w:bookmarkEnd w:id="0"/>
    </w:p>
    <w:p w:rsidR="00F34084" w:rsidRDefault="00F34084" w:rsidP="002461BB">
      <w:pPr>
        <w:jc w:val="both"/>
        <w:rPr>
          <w:b/>
          <w:sz w:val="32"/>
          <w:szCs w:val="32"/>
        </w:rPr>
      </w:pPr>
    </w:p>
    <w:p w:rsidR="00F34084" w:rsidRDefault="00F34084" w:rsidP="002461BB">
      <w:pPr>
        <w:jc w:val="both"/>
        <w:rPr>
          <w:b/>
          <w:sz w:val="32"/>
          <w:szCs w:val="32"/>
        </w:rPr>
      </w:pPr>
    </w:p>
    <w:p w:rsidR="00F34084" w:rsidRDefault="00F34084" w:rsidP="002461BB">
      <w:pPr>
        <w:jc w:val="both"/>
        <w:rPr>
          <w:b/>
          <w:sz w:val="32"/>
          <w:szCs w:val="32"/>
        </w:rPr>
      </w:pPr>
    </w:p>
    <w:p w:rsidR="00F34084" w:rsidRDefault="00F34084" w:rsidP="002461BB">
      <w:pPr>
        <w:jc w:val="both"/>
        <w:rPr>
          <w:b/>
          <w:sz w:val="32"/>
          <w:szCs w:val="32"/>
        </w:rPr>
      </w:pPr>
    </w:p>
    <w:p w:rsidR="002461BB" w:rsidRPr="00F34084" w:rsidRDefault="002461BB" w:rsidP="002461BB">
      <w:pPr>
        <w:jc w:val="both"/>
        <w:rPr>
          <w:b/>
          <w:sz w:val="24"/>
          <w:szCs w:val="24"/>
        </w:rPr>
      </w:pPr>
      <w:r w:rsidRPr="00F34084">
        <w:rPr>
          <w:b/>
          <w:sz w:val="24"/>
          <w:szCs w:val="24"/>
        </w:rPr>
        <w:t xml:space="preserve">Глава Широковского </w:t>
      </w:r>
    </w:p>
    <w:p w:rsidR="002461BB" w:rsidRPr="00F34084" w:rsidRDefault="002461BB" w:rsidP="002461BB">
      <w:pPr>
        <w:rPr>
          <w:sz w:val="24"/>
          <w:szCs w:val="24"/>
        </w:rPr>
      </w:pPr>
      <w:r w:rsidRPr="00F34084">
        <w:rPr>
          <w:b/>
          <w:sz w:val="24"/>
          <w:szCs w:val="24"/>
        </w:rPr>
        <w:t xml:space="preserve">сельского поселения                                                  </w:t>
      </w:r>
      <w:proofErr w:type="spellStart"/>
      <w:r w:rsidRPr="00F34084">
        <w:rPr>
          <w:b/>
          <w:sz w:val="24"/>
          <w:szCs w:val="24"/>
        </w:rPr>
        <w:t>М.Е.Шиганов</w:t>
      </w:r>
      <w:proofErr w:type="spellEnd"/>
      <w:r w:rsidRPr="00F34084">
        <w:rPr>
          <w:b/>
          <w:sz w:val="24"/>
          <w:szCs w:val="24"/>
        </w:rPr>
        <w:t xml:space="preserve">          </w:t>
      </w:r>
    </w:p>
    <w:p w:rsidR="00F34084" w:rsidRPr="00F34084" w:rsidRDefault="00F34084">
      <w:pPr>
        <w:rPr>
          <w:sz w:val="24"/>
          <w:szCs w:val="24"/>
        </w:rPr>
      </w:pPr>
    </w:p>
    <w:sectPr w:rsidR="00F34084" w:rsidRPr="00F3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25FC"/>
    <w:multiLevelType w:val="hybridMultilevel"/>
    <w:tmpl w:val="29A0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BB"/>
    <w:rsid w:val="002461BB"/>
    <w:rsid w:val="006E7CD1"/>
    <w:rsid w:val="00893A20"/>
    <w:rsid w:val="00A419C9"/>
    <w:rsid w:val="00A90446"/>
    <w:rsid w:val="00B11677"/>
    <w:rsid w:val="00E03736"/>
    <w:rsid w:val="00F3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B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B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2020-05-06T11:43:00Z</cp:lastPrinted>
  <dcterms:created xsi:type="dcterms:W3CDTF">2020-05-06T10:53:00Z</dcterms:created>
  <dcterms:modified xsi:type="dcterms:W3CDTF">2020-05-06T12:18:00Z</dcterms:modified>
</cp:coreProperties>
</file>